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30730A">
        <w:rPr>
          <w:rFonts w:ascii="Arial" w:hAnsi="Arial" w:cs="Arial"/>
          <w:color w:val="000000" w:themeColor="text1"/>
          <w:sz w:val="20"/>
          <w:szCs w:val="20"/>
          <w:lang w:val="en-US"/>
        </w:rPr>
        <w:t>26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30730A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C22109">
        <w:rPr>
          <w:rFonts w:ascii="Arial" w:hAnsi="Arial" w:cs="Arial"/>
          <w:color w:val="000000" w:themeColor="text1"/>
          <w:sz w:val="20"/>
          <w:szCs w:val="20"/>
          <w:lang w:val="en-US"/>
        </w:rPr>
        <w:t>4</w:t>
      </w:r>
      <w:bookmarkStart w:id="1" w:name="_GoBack"/>
      <w:bookmarkEnd w:id="1"/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30730A">
        <w:rPr>
          <w:rFonts w:ascii="Arial" w:hAnsi="Arial" w:cs="Arial"/>
          <w:sz w:val="20"/>
          <w:szCs w:val="20"/>
        </w:rPr>
        <w:t>партия БЪЛГАРСКИ ДЕМОКРАТИЧЕН ЦЕНТЪР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>за участие в изборите за об</w:t>
      </w:r>
      <w:r w:rsidR="00C8639C">
        <w:rPr>
          <w:rFonts w:ascii="Arial" w:hAnsi="Arial" w:cs="Arial"/>
          <w:sz w:val="20"/>
          <w:szCs w:val="20"/>
        </w:rPr>
        <w:t>щински съветници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proofErr w:type="spellStart"/>
      <w:r w:rsidR="0030730A">
        <w:rPr>
          <w:rFonts w:ascii="Arial" w:hAnsi="Arial" w:cs="Arial"/>
          <w:sz w:val="20"/>
          <w:szCs w:val="20"/>
        </w:rPr>
        <w:t>Желчо</w:t>
      </w:r>
      <w:proofErr w:type="spellEnd"/>
      <w:r w:rsidR="0030730A">
        <w:rPr>
          <w:rFonts w:ascii="Arial" w:hAnsi="Arial" w:cs="Arial"/>
          <w:sz w:val="20"/>
          <w:szCs w:val="20"/>
        </w:rPr>
        <w:t xml:space="preserve"> Илиев Петров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A96628">
        <w:rPr>
          <w:rFonts w:ascii="Arial" w:hAnsi="Arial" w:cs="Arial"/>
          <w:sz w:val="20"/>
          <w:szCs w:val="20"/>
        </w:rPr>
        <w:t xml:space="preserve">в качеството </w:t>
      </w:r>
      <w:r w:rsidR="0030730A">
        <w:rPr>
          <w:rFonts w:ascii="Arial" w:hAnsi="Arial" w:cs="Arial"/>
          <w:sz w:val="20"/>
          <w:szCs w:val="20"/>
        </w:rPr>
        <w:t xml:space="preserve">му на пълномощник </w:t>
      </w:r>
      <w:r w:rsidR="00A96628">
        <w:rPr>
          <w:rFonts w:ascii="Arial" w:hAnsi="Arial" w:cs="Arial"/>
          <w:sz w:val="20"/>
          <w:szCs w:val="20"/>
        </w:rPr>
        <w:t xml:space="preserve"> на </w:t>
      </w:r>
      <w:r w:rsidR="0030730A">
        <w:rPr>
          <w:rFonts w:ascii="Arial" w:hAnsi="Arial" w:cs="Arial"/>
          <w:sz w:val="20"/>
          <w:szCs w:val="20"/>
        </w:rPr>
        <w:t xml:space="preserve">Д-р Красимира </w:t>
      </w:r>
      <w:proofErr w:type="spellStart"/>
      <w:r w:rsidR="0030730A">
        <w:rPr>
          <w:rFonts w:ascii="Arial" w:hAnsi="Arial" w:cs="Arial"/>
          <w:sz w:val="20"/>
          <w:szCs w:val="20"/>
        </w:rPr>
        <w:t>Арангелова</w:t>
      </w:r>
      <w:proofErr w:type="spellEnd"/>
      <w:r w:rsidR="003073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730A">
        <w:rPr>
          <w:rFonts w:ascii="Arial" w:hAnsi="Arial" w:cs="Arial"/>
          <w:sz w:val="20"/>
          <w:szCs w:val="20"/>
        </w:rPr>
        <w:t>Ковачка</w:t>
      </w:r>
      <w:proofErr w:type="spellEnd"/>
      <w:r w:rsidR="0030730A">
        <w:rPr>
          <w:rFonts w:ascii="Arial" w:hAnsi="Arial" w:cs="Arial"/>
          <w:sz w:val="20"/>
          <w:szCs w:val="20"/>
        </w:rPr>
        <w:t xml:space="preserve"> и Стефан Георгиев </w:t>
      </w:r>
      <w:proofErr w:type="spellStart"/>
      <w:r w:rsidR="0030730A">
        <w:rPr>
          <w:rFonts w:ascii="Arial" w:hAnsi="Arial" w:cs="Arial"/>
          <w:sz w:val="20"/>
          <w:szCs w:val="20"/>
        </w:rPr>
        <w:t>Кенов</w:t>
      </w:r>
      <w:r>
        <w:rPr>
          <w:rFonts w:ascii="Arial" w:hAnsi="Arial" w:cs="Arial"/>
          <w:sz w:val="20"/>
          <w:szCs w:val="20"/>
        </w:rPr>
        <w:t>-представляв</w:t>
      </w:r>
      <w:r w:rsidR="00DB7E1F">
        <w:rPr>
          <w:rFonts w:ascii="Arial" w:hAnsi="Arial" w:cs="Arial"/>
          <w:sz w:val="20"/>
          <w:szCs w:val="20"/>
        </w:rPr>
        <w:t>ащ</w:t>
      </w:r>
      <w:r w:rsidR="0030730A">
        <w:rPr>
          <w:rFonts w:ascii="Arial" w:hAnsi="Arial" w:cs="Arial"/>
          <w:sz w:val="20"/>
          <w:szCs w:val="20"/>
        </w:rPr>
        <w:t>и</w:t>
      </w:r>
      <w:proofErr w:type="spellEnd"/>
      <w:r w:rsidR="00DB7E1F">
        <w:rPr>
          <w:rFonts w:ascii="Arial" w:hAnsi="Arial" w:cs="Arial"/>
          <w:sz w:val="20"/>
          <w:szCs w:val="20"/>
        </w:rPr>
        <w:t xml:space="preserve"> </w:t>
      </w:r>
      <w:r w:rsidR="0030730A">
        <w:rPr>
          <w:rFonts w:ascii="Arial" w:hAnsi="Arial" w:cs="Arial"/>
          <w:sz w:val="20"/>
          <w:szCs w:val="20"/>
        </w:rPr>
        <w:t>партия БЪЛГАРСКИ ДЕМОКРАТИЧЕН ЦЕНТЪР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B80D62">
        <w:rPr>
          <w:rFonts w:ascii="Arial" w:hAnsi="Arial" w:cs="Arial"/>
          <w:sz w:val="20"/>
          <w:szCs w:val="20"/>
        </w:rPr>
        <w:t>изборите за об</w:t>
      </w:r>
      <w:r w:rsidR="00A96628">
        <w:rPr>
          <w:rFonts w:ascii="Arial" w:hAnsi="Arial" w:cs="Arial"/>
          <w:sz w:val="20"/>
          <w:szCs w:val="20"/>
        </w:rPr>
        <w:t>щински съветници в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30730A">
        <w:rPr>
          <w:rFonts w:ascii="Arial" w:hAnsi="Arial" w:cs="Arial"/>
          <w:sz w:val="20"/>
          <w:szCs w:val="20"/>
        </w:rPr>
        <w:t>ние за регистрация на партия №34</w:t>
      </w:r>
      <w:r w:rsidR="00A96628">
        <w:rPr>
          <w:rFonts w:ascii="Arial" w:hAnsi="Arial" w:cs="Arial"/>
          <w:sz w:val="20"/>
          <w:szCs w:val="20"/>
        </w:rPr>
        <w:t>/</w:t>
      </w:r>
      <w:r w:rsidR="0030730A">
        <w:rPr>
          <w:rFonts w:ascii="Arial" w:hAnsi="Arial" w:cs="Arial"/>
          <w:sz w:val="20"/>
          <w:szCs w:val="20"/>
        </w:rPr>
        <w:t>06</w:t>
      </w:r>
      <w:r w:rsidR="00A96628">
        <w:rPr>
          <w:rFonts w:ascii="Arial" w:hAnsi="Arial" w:cs="Arial"/>
          <w:sz w:val="20"/>
          <w:szCs w:val="20"/>
        </w:rPr>
        <w:t>.0</w:t>
      </w:r>
      <w:r w:rsidR="0030730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.2015 год. на ЦИК и пълномощно</w:t>
      </w:r>
      <w:r w:rsidR="0030730A">
        <w:rPr>
          <w:rFonts w:ascii="Arial" w:hAnsi="Arial" w:cs="Arial"/>
          <w:sz w:val="20"/>
          <w:szCs w:val="20"/>
        </w:rPr>
        <w:t>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30730A">
        <w:rPr>
          <w:rFonts w:ascii="Arial" w:hAnsi="Arial" w:cs="Arial"/>
          <w:sz w:val="20"/>
          <w:szCs w:val="20"/>
        </w:rPr>
        <w:t>партия БЪЛГАРСКИ ДЕМОКРАТИЧЕН ЦЕНТЪР</w:t>
      </w:r>
      <w:r w:rsidR="00DB7E1F" w:rsidRPr="00DB7E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 участие в изборите за об</w:t>
      </w:r>
      <w:r w:rsidR="00A96628">
        <w:rPr>
          <w:rFonts w:ascii="Arial" w:hAnsi="Arial" w:cs="Arial"/>
          <w:sz w:val="20"/>
          <w:szCs w:val="20"/>
        </w:rPr>
        <w:t>щински съветници 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A96628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27727A"/>
    <w:rsid w:val="0030730A"/>
    <w:rsid w:val="004A4040"/>
    <w:rsid w:val="006367C2"/>
    <w:rsid w:val="006623E0"/>
    <w:rsid w:val="00662EBB"/>
    <w:rsid w:val="00955223"/>
    <w:rsid w:val="00A96628"/>
    <w:rsid w:val="00AE4F86"/>
    <w:rsid w:val="00B80D62"/>
    <w:rsid w:val="00C22109"/>
    <w:rsid w:val="00C8639C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3</cp:revision>
  <cp:lastPrinted>2015-09-10T13:26:00Z</cp:lastPrinted>
  <dcterms:created xsi:type="dcterms:W3CDTF">2015-09-13T11:39:00Z</dcterms:created>
  <dcterms:modified xsi:type="dcterms:W3CDTF">2015-09-14T12:04:00Z</dcterms:modified>
</cp:coreProperties>
</file>