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00" w:rsidRPr="00343D49" w:rsidRDefault="006801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43D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Общин</w:t>
      </w:r>
      <w:r w:rsidR="00261459" w:rsidRPr="00343D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ска избирателна комисия Крушари</w:t>
      </w:r>
    </w:p>
    <w:p w:rsidR="00D50500" w:rsidRPr="00343D49" w:rsidRDefault="006801BC" w:rsidP="007303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D4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50500" w:rsidRPr="00343D49" w:rsidRDefault="006801BC" w:rsidP="007303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D4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61459" w:rsidRPr="00343D49">
        <w:rPr>
          <w:rFonts w:ascii="Times New Roman" w:eastAsia="Times New Roman" w:hAnsi="Times New Roman" w:cs="Times New Roman"/>
          <w:sz w:val="28"/>
          <w:szCs w:val="28"/>
        </w:rPr>
        <w:t>142</w:t>
      </w:r>
      <w:r w:rsidRPr="00343D49">
        <w:rPr>
          <w:rFonts w:ascii="Times New Roman" w:eastAsia="Times New Roman" w:hAnsi="Times New Roman" w:cs="Times New Roman"/>
          <w:sz w:val="28"/>
          <w:szCs w:val="28"/>
        </w:rPr>
        <w:t>-МИ/НР</w:t>
      </w:r>
    </w:p>
    <w:p w:rsidR="00D50500" w:rsidRPr="00343D49" w:rsidRDefault="00261459" w:rsidP="007303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D49">
        <w:rPr>
          <w:rFonts w:ascii="Times New Roman" w:eastAsia="Times New Roman" w:hAnsi="Times New Roman" w:cs="Times New Roman"/>
          <w:sz w:val="28"/>
          <w:szCs w:val="28"/>
        </w:rPr>
        <w:t>Крушари</w:t>
      </w:r>
      <w:r w:rsidR="006801BC" w:rsidRPr="00343D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43D4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17975" w:rsidRPr="00343D4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617975" w:rsidRPr="00343D49">
        <w:rPr>
          <w:rFonts w:ascii="Times New Roman" w:eastAsia="Times New Roman" w:hAnsi="Times New Roman" w:cs="Times New Roman"/>
          <w:sz w:val="28"/>
          <w:szCs w:val="28"/>
        </w:rPr>
        <w:t>11</w:t>
      </w:r>
      <w:proofErr w:type="spellEnd"/>
      <w:r w:rsidR="006801BC" w:rsidRPr="00343D49">
        <w:rPr>
          <w:rFonts w:ascii="Times New Roman" w:eastAsia="Times New Roman" w:hAnsi="Times New Roman" w:cs="Times New Roman"/>
          <w:sz w:val="28"/>
          <w:szCs w:val="28"/>
        </w:rPr>
        <w:t>.2015</w:t>
      </w:r>
      <w:r w:rsidR="00730325" w:rsidRPr="00343D4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30325" w:rsidRPr="00343D49" w:rsidRDefault="00730325" w:rsidP="007303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383A" w:rsidRPr="00343D49" w:rsidRDefault="006801BC" w:rsidP="007303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49">
        <w:rPr>
          <w:rFonts w:ascii="Times New Roman" w:eastAsia="Times New Roman" w:hAnsi="Times New Roman" w:cs="Times New Roman"/>
          <w:b/>
          <w:sz w:val="28"/>
          <w:szCs w:val="28"/>
        </w:rPr>
        <w:t>ОТНОСНО:</w:t>
      </w:r>
      <w:r w:rsidRPr="00343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83A" w:rsidRPr="00343D49">
        <w:rPr>
          <w:rFonts w:ascii="Times New Roman" w:eastAsia="Times New Roman" w:hAnsi="Times New Roman" w:cs="Times New Roman"/>
          <w:sz w:val="28"/>
          <w:szCs w:val="28"/>
        </w:rPr>
        <w:t>Прекратяване пълномощията на общински съветник</w:t>
      </w:r>
    </w:p>
    <w:p w:rsidR="0039383A" w:rsidRPr="00343D49" w:rsidRDefault="0039383A" w:rsidP="007303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459" w:rsidRPr="00343D49" w:rsidRDefault="00261459" w:rsidP="007303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49">
        <w:rPr>
          <w:rFonts w:ascii="Times New Roman" w:eastAsia="Times New Roman" w:hAnsi="Times New Roman" w:cs="Times New Roman"/>
          <w:sz w:val="28"/>
          <w:szCs w:val="28"/>
        </w:rPr>
        <w:t>В ОИК-Крушари, община Крушари, област Добрич</w:t>
      </w:r>
      <w:r w:rsidR="00DC6569" w:rsidRPr="00343D49">
        <w:rPr>
          <w:rFonts w:ascii="Times New Roman" w:eastAsia="Times New Roman" w:hAnsi="Times New Roman" w:cs="Times New Roman"/>
          <w:sz w:val="28"/>
          <w:szCs w:val="28"/>
        </w:rPr>
        <w:t xml:space="preserve"> е постъпило у</w:t>
      </w:r>
      <w:r w:rsidRPr="00343D49">
        <w:rPr>
          <w:rFonts w:ascii="Times New Roman" w:eastAsia="Times New Roman" w:hAnsi="Times New Roman" w:cs="Times New Roman"/>
          <w:sz w:val="28"/>
          <w:szCs w:val="28"/>
        </w:rPr>
        <w:t>ведомление</w:t>
      </w:r>
      <w:r w:rsidR="0039383A" w:rsidRPr="00343D4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343D49">
        <w:rPr>
          <w:rFonts w:ascii="Times New Roman" w:eastAsia="Times New Roman" w:hAnsi="Times New Roman" w:cs="Times New Roman"/>
          <w:sz w:val="28"/>
          <w:szCs w:val="28"/>
        </w:rPr>
        <w:t>вх. №117/10</w:t>
      </w:r>
      <w:r w:rsidR="0039383A" w:rsidRPr="00343D49">
        <w:rPr>
          <w:rFonts w:ascii="Times New Roman" w:eastAsia="Times New Roman" w:hAnsi="Times New Roman" w:cs="Times New Roman"/>
          <w:sz w:val="28"/>
          <w:szCs w:val="28"/>
        </w:rPr>
        <w:t xml:space="preserve">.11.15г., подадено от </w:t>
      </w:r>
      <w:r w:rsidRPr="00343D49">
        <w:rPr>
          <w:rFonts w:ascii="Times New Roman" w:eastAsia="Times New Roman" w:hAnsi="Times New Roman" w:cs="Times New Roman"/>
          <w:sz w:val="28"/>
          <w:szCs w:val="28"/>
        </w:rPr>
        <w:t>Добри Стоянов Стефанов – кмет на Община Крушари с което ни уведомява</w:t>
      </w:r>
      <w:r w:rsidR="00DC6569" w:rsidRPr="00343D4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43D49">
        <w:rPr>
          <w:rFonts w:ascii="Times New Roman" w:eastAsia="Times New Roman" w:hAnsi="Times New Roman" w:cs="Times New Roman"/>
          <w:sz w:val="28"/>
          <w:szCs w:val="28"/>
        </w:rPr>
        <w:t>, че лицето Видин Фиданов Каракашев е назначен на длъжността заместник – кмет „Финанси и бюджет“ в Община Крушари, считано от 09.11.2015 г.</w:t>
      </w:r>
      <w:r w:rsidRPr="00343D49">
        <w:rPr>
          <w:rFonts w:ascii="Times New Roman" w:eastAsia="Times New Roman" w:hAnsi="Times New Roman" w:cs="Times New Roman"/>
          <w:sz w:val="28"/>
          <w:szCs w:val="28"/>
        </w:rPr>
        <w:br/>
        <w:t>Приложено ни предоставят 1/един/ брой заверено копие за в</w:t>
      </w:r>
      <w:r w:rsidR="00DC6569" w:rsidRPr="00343D49">
        <w:rPr>
          <w:rFonts w:ascii="Times New Roman" w:eastAsia="Times New Roman" w:hAnsi="Times New Roman" w:cs="Times New Roman"/>
          <w:sz w:val="28"/>
          <w:szCs w:val="28"/>
        </w:rPr>
        <w:t>ярност на сключеният с</w:t>
      </w:r>
      <w:r w:rsidRPr="00343D49">
        <w:rPr>
          <w:rFonts w:ascii="Times New Roman" w:eastAsia="Times New Roman" w:hAnsi="Times New Roman" w:cs="Times New Roman"/>
          <w:sz w:val="28"/>
          <w:szCs w:val="28"/>
        </w:rPr>
        <w:t xml:space="preserve"> лицето трудов договор </w:t>
      </w:r>
      <w:r w:rsidRPr="00343D4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43D49">
        <w:rPr>
          <w:rFonts w:ascii="Times New Roman" w:eastAsia="Times New Roman" w:hAnsi="Times New Roman" w:cs="Times New Roman"/>
          <w:sz w:val="28"/>
          <w:szCs w:val="28"/>
        </w:rPr>
        <w:t xml:space="preserve">ЧР-02-026/09.11.2015 г.          </w:t>
      </w:r>
    </w:p>
    <w:p w:rsidR="001D2492" w:rsidRPr="00343D49" w:rsidRDefault="00261459" w:rsidP="007303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49">
        <w:rPr>
          <w:rFonts w:ascii="Times New Roman" w:eastAsia="Times New Roman" w:hAnsi="Times New Roman" w:cs="Times New Roman"/>
          <w:sz w:val="28"/>
          <w:szCs w:val="28"/>
        </w:rPr>
        <w:t>Видин Фиданов Каракашев е избран</w:t>
      </w:r>
      <w:r w:rsidR="0039383A" w:rsidRPr="00343D49">
        <w:rPr>
          <w:rFonts w:ascii="Times New Roman" w:eastAsia="Times New Roman" w:hAnsi="Times New Roman" w:cs="Times New Roman"/>
          <w:sz w:val="28"/>
          <w:szCs w:val="28"/>
        </w:rPr>
        <w:t xml:space="preserve"> за общ</w:t>
      </w:r>
      <w:r w:rsidRPr="00343D49">
        <w:rPr>
          <w:rFonts w:ascii="Times New Roman" w:eastAsia="Times New Roman" w:hAnsi="Times New Roman" w:cs="Times New Roman"/>
          <w:sz w:val="28"/>
          <w:szCs w:val="28"/>
        </w:rPr>
        <w:t>ински съветник от квотата на ДПС с Решение № 129-МИ/НР/26.10</w:t>
      </w:r>
      <w:r w:rsidR="0039383A" w:rsidRPr="00343D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3D4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9383A" w:rsidRPr="00343D49">
        <w:rPr>
          <w:rFonts w:ascii="Times New Roman" w:eastAsia="Times New Roman" w:hAnsi="Times New Roman" w:cs="Times New Roman"/>
          <w:sz w:val="28"/>
          <w:szCs w:val="28"/>
        </w:rPr>
        <w:t>15г. на ОИК</w:t>
      </w:r>
      <w:r w:rsidRPr="00343D49">
        <w:rPr>
          <w:rFonts w:ascii="Times New Roman" w:eastAsia="Times New Roman" w:hAnsi="Times New Roman" w:cs="Times New Roman"/>
          <w:sz w:val="28"/>
          <w:szCs w:val="28"/>
        </w:rPr>
        <w:t xml:space="preserve"> Крушари.</w:t>
      </w:r>
      <w:r w:rsidR="0039383A" w:rsidRPr="00343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356F" w:rsidRPr="00343D49" w:rsidRDefault="0039383A" w:rsidP="007303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49">
        <w:rPr>
          <w:rFonts w:ascii="Times New Roman" w:eastAsia="Times New Roman" w:hAnsi="Times New Roman" w:cs="Times New Roman"/>
          <w:sz w:val="28"/>
          <w:szCs w:val="28"/>
        </w:rPr>
        <w:t>Предвид гореизложеното и на</w:t>
      </w:r>
      <w:r w:rsidR="00EE356F" w:rsidRPr="00343D49">
        <w:rPr>
          <w:rFonts w:ascii="Times New Roman" w:eastAsia="Times New Roman" w:hAnsi="Times New Roman" w:cs="Times New Roman"/>
          <w:sz w:val="28"/>
          <w:szCs w:val="28"/>
        </w:rPr>
        <w:t xml:space="preserve"> основание чл. </w:t>
      </w:r>
      <w:r w:rsidRPr="00343D49">
        <w:rPr>
          <w:rFonts w:ascii="Times New Roman" w:eastAsia="Times New Roman" w:hAnsi="Times New Roman" w:cs="Times New Roman"/>
          <w:sz w:val="28"/>
          <w:szCs w:val="28"/>
        </w:rPr>
        <w:t xml:space="preserve">30, ал.4, т.4 от ЗМСМА </w:t>
      </w:r>
      <w:proofErr w:type="spellStart"/>
      <w:r w:rsidRPr="00343D49"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 w:rsidRPr="00343D49">
        <w:rPr>
          <w:rFonts w:ascii="Times New Roman" w:eastAsia="Times New Roman" w:hAnsi="Times New Roman" w:cs="Times New Roman"/>
          <w:sz w:val="28"/>
          <w:szCs w:val="28"/>
        </w:rPr>
        <w:t>. с чл.87, ал.1 от ИК</w:t>
      </w:r>
      <w:r w:rsidR="00261459" w:rsidRPr="00343D49">
        <w:rPr>
          <w:rFonts w:ascii="Times New Roman" w:eastAsia="Times New Roman" w:hAnsi="Times New Roman" w:cs="Times New Roman"/>
          <w:sz w:val="28"/>
          <w:szCs w:val="28"/>
        </w:rPr>
        <w:t>, ОИК  - Крушари</w:t>
      </w:r>
    </w:p>
    <w:p w:rsidR="00730325" w:rsidRPr="00343D49" w:rsidRDefault="00730325" w:rsidP="007303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500" w:rsidRPr="00343D49" w:rsidRDefault="006801BC" w:rsidP="007303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D49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730325" w:rsidRPr="00343D49" w:rsidRDefault="00730325" w:rsidP="007303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383A" w:rsidRPr="00343D49" w:rsidRDefault="0039383A" w:rsidP="003938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49">
        <w:rPr>
          <w:rFonts w:ascii="Times New Roman" w:eastAsia="Times New Roman" w:hAnsi="Times New Roman" w:cs="Times New Roman"/>
          <w:sz w:val="28"/>
          <w:szCs w:val="28"/>
        </w:rPr>
        <w:t xml:space="preserve">Прекратява пълномощията на </w:t>
      </w:r>
      <w:r w:rsidR="00261459" w:rsidRPr="00343D49">
        <w:rPr>
          <w:rFonts w:ascii="Times New Roman" w:eastAsia="Times New Roman" w:hAnsi="Times New Roman" w:cs="Times New Roman"/>
          <w:sz w:val="28"/>
          <w:szCs w:val="28"/>
        </w:rPr>
        <w:t>Видин Фиданов Каракашев</w:t>
      </w:r>
      <w:r w:rsidR="00484EE1" w:rsidRPr="00343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D49">
        <w:rPr>
          <w:rFonts w:ascii="Times New Roman" w:eastAsia="Times New Roman" w:hAnsi="Times New Roman" w:cs="Times New Roman"/>
          <w:sz w:val="28"/>
          <w:szCs w:val="28"/>
        </w:rPr>
        <w:t>като общ</w:t>
      </w:r>
      <w:r w:rsidR="00261459" w:rsidRPr="00343D49">
        <w:rPr>
          <w:rFonts w:ascii="Times New Roman" w:eastAsia="Times New Roman" w:hAnsi="Times New Roman" w:cs="Times New Roman"/>
          <w:sz w:val="28"/>
          <w:szCs w:val="28"/>
        </w:rPr>
        <w:t>ински съветник от листата на ДПС</w:t>
      </w:r>
      <w:r w:rsidRPr="00343D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383A" w:rsidRPr="00343D49" w:rsidRDefault="0039383A" w:rsidP="003938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49">
        <w:rPr>
          <w:rFonts w:ascii="Times New Roman" w:eastAsia="Times New Roman" w:hAnsi="Times New Roman" w:cs="Times New Roman"/>
          <w:sz w:val="28"/>
          <w:szCs w:val="28"/>
        </w:rPr>
        <w:t>Обявява за избран за общински съв</w:t>
      </w:r>
      <w:r w:rsidR="00261459" w:rsidRPr="00343D49">
        <w:rPr>
          <w:rFonts w:ascii="Times New Roman" w:eastAsia="Times New Roman" w:hAnsi="Times New Roman" w:cs="Times New Roman"/>
          <w:sz w:val="28"/>
          <w:szCs w:val="28"/>
        </w:rPr>
        <w:t>етник следващия в листата на ДПС</w:t>
      </w:r>
      <w:r w:rsidRPr="00343D49">
        <w:rPr>
          <w:rFonts w:ascii="Times New Roman" w:eastAsia="Times New Roman" w:hAnsi="Times New Roman" w:cs="Times New Roman"/>
          <w:sz w:val="28"/>
          <w:szCs w:val="28"/>
        </w:rPr>
        <w:t xml:space="preserve">, а именно </w:t>
      </w:r>
      <w:r w:rsidR="00261459" w:rsidRPr="00343D49">
        <w:rPr>
          <w:rFonts w:ascii="Times New Roman" w:eastAsia="Times New Roman" w:hAnsi="Times New Roman" w:cs="Times New Roman"/>
          <w:sz w:val="28"/>
          <w:szCs w:val="28"/>
        </w:rPr>
        <w:t>Метин</w:t>
      </w:r>
      <w:r w:rsidR="00DC6569" w:rsidRPr="00343D49">
        <w:rPr>
          <w:rFonts w:ascii="Times New Roman" w:eastAsia="Times New Roman" w:hAnsi="Times New Roman" w:cs="Times New Roman"/>
          <w:sz w:val="28"/>
          <w:szCs w:val="28"/>
        </w:rPr>
        <w:t xml:space="preserve"> Адем Ибрям</w:t>
      </w:r>
      <w:r w:rsidRPr="00343D49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 w:rsidR="00DC6569" w:rsidRPr="00343D49">
        <w:rPr>
          <w:rFonts w:ascii="Times New Roman" w:eastAsia="Times New Roman" w:hAnsi="Times New Roman" w:cs="Times New Roman"/>
          <w:sz w:val="28"/>
          <w:szCs w:val="28"/>
        </w:rPr>
        <w:t>кой</w:t>
      </w:r>
      <w:r w:rsidRPr="00343D49">
        <w:rPr>
          <w:rFonts w:ascii="Times New Roman" w:eastAsia="Times New Roman" w:hAnsi="Times New Roman" w:cs="Times New Roman"/>
          <w:sz w:val="28"/>
          <w:szCs w:val="28"/>
        </w:rPr>
        <w:t>то да се издаде Удостоверение Приложение №89-МИ от изборните книжа.</w:t>
      </w:r>
    </w:p>
    <w:p w:rsidR="00D50500" w:rsidRPr="00343D49" w:rsidRDefault="0039383A" w:rsidP="003938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49">
        <w:rPr>
          <w:rFonts w:ascii="Times New Roman" w:eastAsia="Times New Roman" w:hAnsi="Times New Roman" w:cs="Times New Roman"/>
          <w:sz w:val="28"/>
          <w:szCs w:val="28"/>
        </w:rPr>
        <w:t>Решението подлежи на обжалване пред Административен съд гр. Добрич,</w:t>
      </w:r>
      <w:r w:rsidR="00DC6569" w:rsidRPr="00343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D49">
        <w:rPr>
          <w:rFonts w:ascii="Times New Roman" w:eastAsia="Times New Roman" w:hAnsi="Times New Roman" w:cs="Times New Roman"/>
          <w:sz w:val="28"/>
          <w:szCs w:val="28"/>
        </w:rPr>
        <w:t>в седемдневен срок от обявяването му, на основание чл.459 ал.1 от ИК.</w:t>
      </w:r>
    </w:p>
    <w:p w:rsidR="00484EE1" w:rsidRPr="00343D49" w:rsidRDefault="00484E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500" w:rsidRPr="00343D49" w:rsidRDefault="00DC65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49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  <w:r w:rsidRPr="00343D49">
        <w:rPr>
          <w:rFonts w:ascii="Times New Roman" w:eastAsia="Times New Roman" w:hAnsi="Times New Roman" w:cs="Times New Roman"/>
          <w:sz w:val="28"/>
          <w:szCs w:val="28"/>
        </w:rPr>
        <w:br/>
        <w:t>Пепа Тодорова</w:t>
      </w:r>
    </w:p>
    <w:p w:rsidR="00D50500" w:rsidRPr="00343D49" w:rsidRDefault="006801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49">
        <w:rPr>
          <w:rFonts w:ascii="Times New Roman" w:eastAsia="Times New Roman" w:hAnsi="Times New Roman" w:cs="Times New Roman"/>
          <w:sz w:val="28"/>
          <w:szCs w:val="28"/>
        </w:rPr>
        <w:t xml:space="preserve">Секретар: </w:t>
      </w:r>
      <w:r w:rsidR="00DC6569" w:rsidRPr="00343D49">
        <w:rPr>
          <w:rFonts w:ascii="Times New Roman" w:eastAsia="Times New Roman" w:hAnsi="Times New Roman" w:cs="Times New Roman"/>
          <w:sz w:val="28"/>
          <w:szCs w:val="28"/>
        </w:rPr>
        <w:br/>
        <w:t>Ивайло Цанков</w:t>
      </w:r>
    </w:p>
    <w:p w:rsidR="00D50500" w:rsidRPr="00730325" w:rsidRDefault="00D50500">
      <w:pPr>
        <w:jc w:val="both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</w:p>
    <w:sectPr w:rsidR="00D50500" w:rsidRPr="0073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0500"/>
    <w:rsid w:val="00041A71"/>
    <w:rsid w:val="001D2492"/>
    <w:rsid w:val="00250E03"/>
    <w:rsid w:val="00252A32"/>
    <w:rsid w:val="00261459"/>
    <w:rsid w:val="00343D49"/>
    <w:rsid w:val="0039383A"/>
    <w:rsid w:val="00484EE1"/>
    <w:rsid w:val="004C68A2"/>
    <w:rsid w:val="005107BD"/>
    <w:rsid w:val="00617975"/>
    <w:rsid w:val="006801BC"/>
    <w:rsid w:val="00730325"/>
    <w:rsid w:val="00761EA0"/>
    <w:rsid w:val="007839C1"/>
    <w:rsid w:val="009E61B9"/>
    <w:rsid w:val="00A859B0"/>
    <w:rsid w:val="00AC7F10"/>
    <w:rsid w:val="00C62DBB"/>
    <w:rsid w:val="00CE53A6"/>
    <w:rsid w:val="00D50500"/>
    <w:rsid w:val="00DC6569"/>
    <w:rsid w:val="00E7760A"/>
    <w:rsid w:val="00ED56D9"/>
    <w:rsid w:val="00EE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Община Крушари</cp:lastModifiedBy>
  <cp:revision>24</cp:revision>
  <cp:lastPrinted>2015-11-11T08:30:00Z</cp:lastPrinted>
  <dcterms:created xsi:type="dcterms:W3CDTF">2015-09-12T15:02:00Z</dcterms:created>
  <dcterms:modified xsi:type="dcterms:W3CDTF">2015-11-11T08:30:00Z</dcterms:modified>
</cp:coreProperties>
</file>