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64" w:rsidRPr="003A5364" w:rsidRDefault="003A5364" w:rsidP="003A53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  <w:r w:rsidRPr="003A5364">
        <w:rPr>
          <w:rFonts w:ascii="Arial" w:eastAsia="Times New Roman" w:hAnsi="Arial" w:cs="Arial"/>
          <w:sz w:val="24"/>
          <w:szCs w:val="24"/>
          <w:lang w:eastAsia="bg-BG"/>
        </w:rPr>
        <w:t xml:space="preserve">Общинска избирателна комисия </w:t>
      </w:r>
      <w:r w:rsidRPr="009C73DA">
        <w:rPr>
          <w:rFonts w:ascii="Arial" w:eastAsia="Times New Roman" w:hAnsi="Arial" w:cs="Arial"/>
          <w:sz w:val="24"/>
          <w:szCs w:val="24"/>
          <w:lang w:eastAsia="bg-BG"/>
        </w:rPr>
        <w:t>Крушари</w:t>
      </w:r>
    </w:p>
    <w:p w:rsidR="003A5364" w:rsidRPr="003A5364" w:rsidRDefault="00C35136" w:rsidP="003A536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A5364" w:rsidRPr="003A5364" w:rsidRDefault="003A5364" w:rsidP="003A53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  <w:r w:rsidRPr="009C73DA">
        <w:rPr>
          <w:rFonts w:ascii="Arial" w:eastAsia="Times New Roman" w:hAnsi="Arial" w:cs="Arial"/>
          <w:sz w:val="24"/>
          <w:szCs w:val="24"/>
          <w:lang w:eastAsia="bg-BG"/>
        </w:rPr>
        <w:t xml:space="preserve">РЕШЕНИЕ </w:t>
      </w:r>
      <w:r w:rsidRPr="009C73DA">
        <w:rPr>
          <w:rFonts w:ascii="Arial" w:eastAsia="Times New Roman" w:hAnsi="Arial" w:cs="Arial"/>
          <w:sz w:val="24"/>
          <w:szCs w:val="24"/>
          <w:lang w:eastAsia="bg-BG"/>
        </w:rPr>
        <w:br/>
        <w:t xml:space="preserve">№ </w:t>
      </w:r>
      <w:r w:rsidR="00EA642D">
        <w:rPr>
          <w:rFonts w:ascii="Arial" w:eastAsia="Times New Roman" w:hAnsi="Arial" w:cs="Arial"/>
          <w:sz w:val="24"/>
          <w:szCs w:val="24"/>
          <w:lang w:val="en-US" w:eastAsia="bg-BG"/>
        </w:rPr>
        <w:t>1</w:t>
      </w:r>
      <w:r w:rsidR="00AB7BC2">
        <w:rPr>
          <w:rFonts w:ascii="Arial" w:eastAsia="Times New Roman" w:hAnsi="Arial" w:cs="Arial"/>
          <w:sz w:val="24"/>
          <w:szCs w:val="24"/>
          <w:lang w:eastAsia="bg-BG"/>
        </w:rPr>
        <w:t>34</w:t>
      </w:r>
      <w:r w:rsidRPr="009C73DA">
        <w:rPr>
          <w:rFonts w:ascii="Arial" w:eastAsia="Times New Roman" w:hAnsi="Arial" w:cs="Arial"/>
          <w:sz w:val="24"/>
          <w:szCs w:val="24"/>
          <w:lang w:eastAsia="bg-BG"/>
        </w:rPr>
        <w:t>-</w:t>
      </w:r>
      <w:r w:rsidRPr="003A5364">
        <w:rPr>
          <w:rFonts w:ascii="Arial" w:eastAsia="Times New Roman" w:hAnsi="Arial" w:cs="Arial"/>
          <w:sz w:val="24"/>
          <w:szCs w:val="24"/>
          <w:lang w:eastAsia="bg-BG"/>
        </w:rPr>
        <w:t>МИ</w:t>
      </w:r>
      <w:r w:rsidRPr="009C73DA">
        <w:rPr>
          <w:rFonts w:ascii="Arial" w:eastAsia="Times New Roman" w:hAnsi="Arial" w:cs="Arial"/>
          <w:sz w:val="24"/>
          <w:szCs w:val="24"/>
          <w:lang w:eastAsia="bg-BG"/>
        </w:rPr>
        <w:t>/НР</w:t>
      </w:r>
      <w:r w:rsidRPr="003A5364">
        <w:rPr>
          <w:rFonts w:ascii="Arial" w:eastAsia="Times New Roman" w:hAnsi="Arial" w:cs="Arial"/>
          <w:sz w:val="24"/>
          <w:szCs w:val="24"/>
          <w:lang w:eastAsia="bg-BG"/>
        </w:rPr>
        <w:br/>
      </w:r>
      <w:r w:rsidRPr="009C73DA">
        <w:rPr>
          <w:rFonts w:ascii="Arial" w:eastAsia="Times New Roman" w:hAnsi="Arial" w:cs="Arial"/>
          <w:sz w:val="24"/>
          <w:szCs w:val="24"/>
          <w:lang w:eastAsia="bg-BG"/>
        </w:rPr>
        <w:t>Крушари,</w:t>
      </w:r>
      <w:r w:rsidRPr="003A5364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="003D5FF7">
        <w:rPr>
          <w:rFonts w:ascii="Arial" w:eastAsia="Times New Roman" w:hAnsi="Arial" w:cs="Arial"/>
          <w:sz w:val="24"/>
          <w:szCs w:val="24"/>
          <w:lang w:val="en-US" w:eastAsia="bg-BG"/>
        </w:rPr>
        <w:t>2</w:t>
      </w:r>
      <w:r w:rsidR="00C35136">
        <w:rPr>
          <w:rFonts w:ascii="Arial" w:eastAsia="Times New Roman" w:hAnsi="Arial" w:cs="Arial"/>
          <w:sz w:val="24"/>
          <w:szCs w:val="24"/>
          <w:lang w:val="en-US" w:eastAsia="bg-BG"/>
        </w:rPr>
        <w:t>9</w:t>
      </w:r>
      <w:r w:rsidRPr="003A5364">
        <w:rPr>
          <w:rFonts w:ascii="Arial" w:eastAsia="Times New Roman" w:hAnsi="Arial" w:cs="Arial"/>
          <w:sz w:val="24"/>
          <w:szCs w:val="24"/>
          <w:lang w:eastAsia="bg-BG"/>
        </w:rPr>
        <w:t>.10.2015</w:t>
      </w:r>
    </w:p>
    <w:p w:rsidR="003A5364" w:rsidRPr="003A5364" w:rsidRDefault="003A5364" w:rsidP="009C73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  <w:r w:rsidRPr="003A5364">
        <w:rPr>
          <w:rFonts w:ascii="Arial" w:eastAsia="Times New Roman" w:hAnsi="Arial" w:cs="Arial"/>
          <w:sz w:val="20"/>
          <w:szCs w:val="20"/>
          <w:lang w:eastAsia="bg-BG"/>
        </w:rPr>
        <w:t xml:space="preserve">ОТНОСНО: Определяне и упълномощаване на членове на ОИК – 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 xml:space="preserve"> за приемане на</w:t>
      </w:r>
      <w:r w:rsidR="00AB7BC2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AB7BC2">
        <w:rPr>
          <w:rFonts w:ascii="Arial" w:eastAsia="Times New Roman" w:hAnsi="Arial" w:cs="Arial"/>
          <w:sz w:val="20"/>
          <w:szCs w:val="20"/>
          <w:lang w:eastAsia="bg-BG"/>
        </w:rPr>
        <w:t>отпечатаните хартиени бюлетини</w:t>
      </w:r>
      <w:r w:rsidR="00AB7BC2">
        <w:rPr>
          <w:rFonts w:ascii="Arial" w:eastAsia="Times New Roman" w:hAnsi="Arial" w:cs="Arial"/>
          <w:sz w:val="20"/>
          <w:szCs w:val="20"/>
          <w:lang w:val="en-US" w:eastAsia="bg-BG"/>
        </w:rPr>
        <w:t xml:space="preserve"> </w:t>
      </w:r>
      <w:r w:rsidR="00AB7BC2">
        <w:rPr>
          <w:rFonts w:ascii="Arial" w:eastAsia="Times New Roman" w:hAnsi="Arial" w:cs="Arial"/>
          <w:sz w:val="20"/>
          <w:szCs w:val="20"/>
          <w:lang w:eastAsia="bg-BG"/>
        </w:rPr>
        <w:t>за провеждане на втори тур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>, подписване на прием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t>ателно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 xml:space="preserve">-предавателен протокол и съпровождане на транспортното средство, което ги превозва до 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t>областния център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>.</w:t>
      </w:r>
    </w:p>
    <w:p w:rsidR="003A5364" w:rsidRPr="003A5364" w:rsidRDefault="003A5364" w:rsidP="009C73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  <w:r w:rsidRPr="003A5364">
        <w:rPr>
          <w:rFonts w:ascii="Arial" w:eastAsia="Times New Roman" w:hAnsi="Arial" w:cs="Arial"/>
          <w:sz w:val="20"/>
          <w:szCs w:val="20"/>
          <w:lang w:eastAsia="bg-BG"/>
        </w:rPr>
        <w:t>В изпълнение на т.15 и т. 17 Решение № 2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t>363-МИ от 26.09.2015 г. на ЦИК,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>ОИК-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t xml:space="preserve">Крушари 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>следва да определи и да упълномощи свои представители, които да приемат бюлетините, да подпишат прием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t>ателн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>о-предавателен протокол и да съпроводят транспортното средство, което ги превозва до областния център.</w:t>
      </w:r>
    </w:p>
    <w:p w:rsidR="003A5364" w:rsidRPr="003A5364" w:rsidRDefault="003A5364" w:rsidP="009C73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  <w:r w:rsidRPr="003A5364">
        <w:rPr>
          <w:rFonts w:ascii="Arial" w:eastAsia="Times New Roman" w:hAnsi="Arial" w:cs="Arial"/>
          <w:sz w:val="20"/>
          <w:szCs w:val="20"/>
          <w:lang w:eastAsia="bg-BG"/>
        </w:rPr>
        <w:t xml:space="preserve">Във връзка с т.18 от </w:t>
      </w:r>
      <w:proofErr w:type="spellStart"/>
      <w:r w:rsidRPr="003A5364">
        <w:rPr>
          <w:rFonts w:ascii="Arial" w:eastAsia="Times New Roman" w:hAnsi="Arial" w:cs="Arial"/>
          <w:sz w:val="20"/>
          <w:szCs w:val="20"/>
          <w:lang w:eastAsia="bg-BG"/>
        </w:rPr>
        <w:t>горецитираното</w:t>
      </w:r>
      <w:proofErr w:type="spellEnd"/>
      <w:r w:rsidRPr="003A5364">
        <w:rPr>
          <w:rFonts w:ascii="Arial" w:eastAsia="Times New Roman" w:hAnsi="Arial" w:cs="Arial"/>
          <w:sz w:val="20"/>
          <w:szCs w:val="20"/>
          <w:lang w:eastAsia="bg-BG"/>
        </w:rPr>
        <w:t xml:space="preserve"> Решение на ЦИК, следва след получаване на бюлетините, същите ще се съхраняват в определено от Областния управител помещение, което ще се запечата с ленти, подписани от всички членове на ОИК-</w:t>
      </w:r>
      <w:r w:rsidR="009C73DA"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 xml:space="preserve"> и подпечатани с нейния печат.</w:t>
      </w:r>
    </w:p>
    <w:p w:rsidR="003A5364" w:rsidRPr="003A5364" w:rsidRDefault="003A5364" w:rsidP="009C73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  <w:r w:rsidRPr="003A5364">
        <w:rPr>
          <w:rFonts w:ascii="Arial" w:eastAsia="Times New Roman" w:hAnsi="Arial" w:cs="Arial"/>
          <w:sz w:val="20"/>
          <w:szCs w:val="20"/>
          <w:lang w:eastAsia="bg-BG"/>
        </w:rPr>
        <w:t>На основание чл.87, ал.1, т.1, т.9 от ИК, чл.209 , във връзка с т.15, т.17 и т.18 от  Решение №2363-МИ от 26.09.2015 г. на ЦИК  Общинска избирателна комисия –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</w:p>
    <w:p w:rsidR="003A5364" w:rsidRPr="003A5364" w:rsidRDefault="003A5364" w:rsidP="003A53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A5364" w:rsidRPr="003A5364" w:rsidRDefault="003A5364" w:rsidP="003A53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53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3A5364" w:rsidRPr="003A5364" w:rsidRDefault="003A5364" w:rsidP="003A5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53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ОПРЕДЕЛЯ:</w:t>
      </w:r>
    </w:p>
    <w:p w:rsidR="003A5364" w:rsidRPr="003A5364" w:rsidRDefault="003A5364" w:rsidP="009C73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  <w:r w:rsidRPr="009C73DA">
        <w:rPr>
          <w:rFonts w:ascii="Arial" w:eastAsia="Times New Roman" w:hAnsi="Arial" w:cs="Arial"/>
          <w:sz w:val="20"/>
          <w:szCs w:val="20"/>
          <w:lang w:eastAsia="bg-BG"/>
        </w:rPr>
        <w:t>1.</w:t>
      </w:r>
      <w:r w:rsidR="00AB7BC2">
        <w:rPr>
          <w:rFonts w:ascii="Arial" w:eastAsia="Times New Roman" w:hAnsi="Arial" w:cs="Arial"/>
          <w:sz w:val="20"/>
          <w:szCs w:val="20"/>
          <w:lang w:eastAsia="bg-BG"/>
        </w:rPr>
        <w:t>Димитър Стоянов Митев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t xml:space="preserve"> – </w:t>
      </w:r>
      <w:r w:rsidR="00AB7BC2">
        <w:rPr>
          <w:rFonts w:ascii="Arial" w:eastAsia="Times New Roman" w:hAnsi="Arial" w:cs="Arial"/>
          <w:sz w:val="20"/>
          <w:szCs w:val="20"/>
          <w:lang w:eastAsia="bg-BG"/>
        </w:rPr>
        <w:t>Зам. председател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t xml:space="preserve"> на ОИК Крушари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br/>
        <w:t>2.</w:t>
      </w:r>
      <w:r w:rsidR="00AB7BC2">
        <w:rPr>
          <w:rFonts w:ascii="Arial" w:eastAsia="Times New Roman" w:hAnsi="Arial" w:cs="Arial"/>
          <w:sz w:val="20"/>
          <w:szCs w:val="20"/>
          <w:lang w:eastAsia="bg-BG"/>
        </w:rPr>
        <w:t>Марин Георгиев Василев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t xml:space="preserve"> – </w:t>
      </w:r>
      <w:r w:rsidR="003D5FF7">
        <w:rPr>
          <w:rFonts w:ascii="Arial" w:eastAsia="Times New Roman" w:hAnsi="Arial" w:cs="Arial"/>
          <w:sz w:val="20"/>
          <w:szCs w:val="20"/>
          <w:lang w:eastAsia="bg-BG"/>
        </w:rPr>
        <w:t>член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t xml:space="preserve"> на ОИК Крушари</w:t>
      </w:r>
    </w:p>
    <w:p w:rsidR="003A5364" w:rsidRPr="003A5364" w:rsidRDefault="003A5364" w:rsidP="009C73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  <w:r w:rsidRPr="003A5364">
        <w:rPr>
          <w:rFonts w:ascii="Arial" w:eastAsia="Times New Roman" w:hAnsi="Arial" w:cs="Arial"/>
          <w:sz w:val="20"/>
          <w:szCs w:val="20"/>
          <w:lang w:eastAsia="bg-BG"/>
        </w:rPr>
        <w:t>за лица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t>та</w:t>
      </w:r>
      <w:r w:rsidR="009C73DA" w:rsidRPr="009C73DA">
        <w:rPr>
          <w:rFonts w:ascii="Arial" w:eastAsia="Times New Roman" w:hAnsi="Arial" w:cs="Arial"/>
          <w:sz w:val="20"/>
          <w:szCs w:val="20"/>
          <w:lang w:eastAsia="bg-BG"/>
        </w:rPr>
        <w:t>, които ще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 xml:space="preserve"> приемат </w:t>
      </w:r>
      <w:r w:rsidR="009C73DA" w:rsidRPr="009C73DA">
        <w:rPr>
          <w:rFonts w:ascii="Arial" w:eastAsia="Times New Roman" w:hAnsi="Arial" w:cs="Arial"/>
          <w:sz w:val="20"/>
          <w:szCs w:val="20"/>
          <w:lang w:eastAsia="bg-BG"/>
        </w:rPr>
        <w:t xml:space="preserve">отпечатаните хартиени 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>бюлетини</w:t>
      </w:r>
      <w:r w:rsidR="009C73DA" w:rsidRPr="009C73DA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AB7BC2">
        <w:rPr>
          <w:rFonts w:ascii="Arial" w:eastAsia="Times New Roman" w:hAnsi="Arial" w:cs="Arial"/>
          <w:sz w:val="20"/>
          <w:szCs w:val="20"/>
          <w:lang w:eastAsia="bg-BG"/>
        </w:rPr>
        <w:t xml:space="preserve">за провеждане на втори тур, </w:t>
      </w:r>
      <w:r w:rsidR="009C73DA" w:rsidRPr="009C73DA">
        <w:rPr>
          <w:rFonts w:ascii="Arial" w:eastAsia="Times New Roman" w:hAnsi="Arial" w:cs="Arial"/>
          <w:sz w:val="20"/>
          <w:szCs w:val="20"/>
          <w:lang w:eastAsia="bg-BG"/>
        </w:rPr>
        <w:t xml:space="preserve">съответно ще подпишат </w:t>
      </w:r>
      <w:proofErr w:type="spellStart"/>
      <w:r w:rsidR="009C73DA" w:rsidRPr="003A5364">
        <w:rPr>
          <w:rFonts w:ascii="Arial" w:eastAsia="Times New Roman" w:hAnsi="Arial" w:cs="Arial"/>
          <w:sz w:val="20"/>
          <w:szCs w:val="20"/>
          <w:lang w:eastAsia="bg-BG"/>
        </w:rPr>
        <w:t>прием</w:t>
      </w:r>
      <w:r w:rsidR="009C73DA" w:rsidRPr="009C73DA">
        <w:rPr>
          <w:rFonts w:ascii="Arial" w:eastAsia="Times New Roman" w:hAnsi="Arial" w:cs="Arial"/>
          <w:sz w:val="20"/>
          <w:szCs w:val="20"/>
          <w:lang w:eastAsia="bg-BG"/>
        </w:rPr>
        <w:t>ателн</w:t>
      </w:r>
      <w:r w:rsidR="009C73DA" w:rsidRPr="003A5364">
        <w:rPr>
          <w:rFonts w:ascii="Arial" w:eastAsia="Times New Roman" w:hAnsi="Arial" w:cs="Arial"/>
          <w:sz w:val="20"/>
          <w:szCs w:val="20"/>
          <w:lang w:eastAsia="bg-BG"/>
        </w:rPr>
        <w:t>о-предавателен</w:t>
      </w:r>
      <w:r w:rsidR="009C73DA" w:rsidRPr="009C73DA">
        <w:rPr>
          <w:rFonts w:ascii="Arial" w:eastAsia="Times New Roman" w:hAnsi="Arial" w:cs="Arial"/>
          <w:sz w:val="20"/>
          <w:szCs w:val="20"/>
          <w:lang w:eastAsia="bg-BG"/>
        </w:rPr>
        <w:t>ия</w:t>
      </w:r>
      <w:proofErr w:type="spellEnd"/>
      <w:r w:rsidR="009C73DA" w:rsidRPr="009C73DA">
        <w:rPr>
          <w:rFonts w:ascii="Arial" w:eastAsia="Times New Roman" w:hAnsi="Arial" w:cs="Arial"/>
          <w:sz w:val="20"/>
          <w:szCs w:val="20"/>
          <w:lang w:eastAsia="bg-BG"/>
        </w:rPr>
        <w:t xml:space="preserve"> протокол и ще съпровождат транспортното средство, превозващо ги до областния център Добрич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B16BF7">
        <w:rPr>
          <w:rFonts w:ascii="Arial" w:eastAsia="Times New Roman" w:hAnsi="Arial" w:cs="Arial"/>
          <w:sz w:val="20"/>
          <w:szCs w:val="20"/>
          <w:lang w:eastAsia="bg-BG"/>
        </w:rPr>
        <w:t>за МИ</w:t>
      </w:r>
      <w:r w:rsidR="00B16BF7">
        <w:rPr>
          <w:rFonts w:ascii="Arial" w:eastAsia="Times New Roman" w:hAnsi="Arial" w:cs="Arial"/>
          <w:sz w:val="20"/>
          <w:szCs w:val="20"/>
          <w:lang w:val="en-US" w:eastAsia="bg-BG"/>
        </w:rPr>
        <w:t xml:space="preserve"> 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>2015г</w:t>
      </w:r>
      <w:r w:rsidR="009C73DA">
        <w:rPr>
          <w:rFonts w:ascii="Arial" w:eastAsia="Times New Roman" w:hAnsi="Arial" w:cs="Arial"/>
          <w:sz w:val="20"/>
          <w:szCs w:val="20"/>
          <w:lang w:eastAsia="bg-BG"/>
        </w:rPr>
        <w:t>.</w:t>
      </w:r>
    </w:p>
    <w:p w:rsidR="003A5364" w:rsidRPr="003A5364" w:rsidRDefault="003A5364" w:rsidP="003A53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</w:p>
    <w:p w:rsidR="003A5364" w:rsidRPr="003A5364" w:rsidRDefault="003A5364" w:rsidP="003A53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 w:rsidRPr="003A5364">
        <w:rPr>
          <w:rFonts w:ascii="Arial" w:eastAsia="Times New Roman" w:hAnsi="Arial" w:cs="Arial"/>
          <w:sz w:val="20"/>
          <w:szCs w:val="20"/>
          <w:lang w:eastAsia="bg-BG"/>
        </w:rPr>
        <w:t>Решението може да се обжалва пред Централна избирателна комисия в срок до 3 /три/ дни от обявяването му, по реда на чл.88 от Изборния кодекс.</w:t>
      </w:r>
    </w:p>
    <w:p w:rsidR="000432BD" w:rsidRDefault="000432BD" w:rsidP="000432BD">
      <w:pPr>
        <w:pStyle w:val="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0432BD" w:rsidRDefault="000432BD" w:rsidP="000432BD">
      <w:pPr>
        <w:pStyle w:val="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0432BD" w:rsidRDefault="000432BD" w:rsidP="000432BD">
      <w:pPr>
        <w:pStyle w:val="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9C73DA" w:rsidRPr="000432BD" w:rsidRDefault="009C73DA" w:rsidP="000432BD">
      <w:pPr>
        <w:pStyle w:val="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9C73DA" w:rsidRPr="000432BD" w:rsidRDefault="009C73DA" w:rsidP="000432BD">
      <w:pPr>
        <w:pStyle w:val="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9C73DA" w:rsidRPr="000432BD" w:rsidRDefault="009C73DA" w:rsidP="000432BD">
      <w:pPr>
        <w:pStyle w:val="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9C73DA" w:rsidRPr="000432BD" w:rsidRDefault="009C73DA" w:rsidP="000432BD">
      <w:pPr>
        <w:pStyle w:val="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9C73DA" w:rsidRPr="000432BD" w:rsidRDefault="009C73DA" w:rsidP="000432BD">
      <w:pPr>
        <w:pStyle w:val="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9C73DA" w:rsidRPr="000432BD" w:rsidRDefault="009C73DA" w:rsidP="000432BD">
      <w:pPr>
        <w:pStyle w:val="2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color w:val="000000" w:themeColor="text1"/>
          <w:sz w:val="20"/>
          <w:szCs w:val="20"/>
        </w:rPr>
        <w:t xml:space="preserve">          </w:t>
      </w:r>
      <w:r w:rsidR="003D5FF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35136">
        <w:rPr>
          <w:rFonts w:ascii="Arial" w:hAnsi="Arial" w:cs="Arial"/>
          <w:color w:val="000000" w:themeColor="text1"/>
          <w:sz w:val="20"/>
          <w:szCs w:val="20"/>
        </w:rPr>
        <w:t>Зам. п</w:t>
      </w:r>
      <w:bookmarkStart w:id="0" w:name="_GoBack"/>
      <w:bookmarkEnd w:id="0"/>
      <w:r w:rsidR="00C35136">
        <w:rPr>
          <w:rFonts w:ascii="Arial" w:hAnsi="Arial" w:cs="Arial"/>
          <w:color w:val="000000" w:themeColor="text1"/>
          <w:sz w:val="20"/>
          <w:szCs w:val="20"/>
        </w:rPr>
        <w:t>редседател:</w:t>
      </w:r>
    </w:p>
    <w:p w:rsidR="009C73DA" w:rsidRPr="000432BD" w:rsidRDefault="009C73DA" w:rsidP="000432BD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 w:rsidRPr="000432BD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          </w:t>
      </w:r>
      <w:r w:rsidR="003D5FF7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</w:t>
      </w:r>
      <w:r w:rsidR="00C35136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Димитър Митев</w:t>
      </w:r>
    </w:p>
    <w:p w:rsidR="009C73DA" w:rsidRPr="000432BD" w:rsidRDefault="009C73DA" w:rsidP="000432BD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9C73DA" w:rsidRPr="000432BD" w:rsidRDefault="009C73DA" w:rsidP="000432BD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9C73DA" w:rsidRPr="000432BD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9C73DA" w:rsidRPr="000432BD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9C73DA" w:rsidRPr="000432BD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9C73DA" w:rsidRPr="000432BD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9C73DA" w:rsidRPr="000432BD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9C73DA" w:rsidRPr="000432BD" w:rsidRDefault="009C73DA" w:rsidP="000432BD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9C73DA" w:rsidRPr="000432BD" w:rsidRDefault="009C73DA" w:rsidP="000432BD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9C73DA" w:rsidRPr="000432BD" w:rsidRDefault="009C73DA" w:rsidP="000432BD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9C73DA" w:rsidRPr="000432BD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9C73DA" w:rsidRPr="000432BD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9C73DA" w:rsidRPr="00F36EB4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9C73DA" w:rsidRPr="00F36EB4" w:rsidRDefault="009C73DA" w:rsidP="009C73DA">
      <w:pPr>
        <w:rPr>
          <w:rFonts w:ascii="Arial" w:hAnsi="Arial" w:cs="Arial"/>
        </w:rPr>
      </w:pPr>
    </w:p>
    <w:p w:rsidR="00ED48E5" w:rsidRDefault="00ED48E5" w:rsidP="003A5364">
      <w:pPr>
        <w:jc w:val="center"/>
      </w:pPr>
    </w:p>
    <w:sectPr w:rsidR="00ED4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02D18"/>
    <w:multiLevelType w:val="multilevel"/>
    <w:tmpl w:val="6E042D2C"/>
    <w:lvl w:ilvl="0">
      <w:start w:val="2"/>
      <w:numFmt w:val="decimal"/>
      <w:lvlText w:val="%1."/>
      <w:lvlJc w:val="left"/>
      <w:pPr>
        <w:tabs>
          <w:tab w:val="num" w:pos="5220"/>
        </w:tabs>
        <w:ind w:left="5220" w:hanging="360"/>
      </w:pPr>
    </w:lvl>
    <w:lvl w:ilvl="1" w:tentative="1">
      <w:start w:val="1"/>
      <w:numFmt w:val="decimal"/>
      <w:lvlText w:val="%2."/>
      <w:lvlJc w:val="left"/>
      <w:pPr>
        <w:tabs>
          <w:tab w:val="num" w:pos="5940"/>
        </w:tabs>
        <w:ind w:left="5940" w:hanging="360"/>
      </w:pPr>
    </w:lvl>
    <w:lvl w:ilvl="2" w:tentative="1">
      <w:start w:val="1"/>
      <w:numFmt w:val="decimal"/>
      <w:lvlText w:val="%3."/>
      <w:lvlJc w:val="left"/>
      <w:pPr>
        <w:tabs>
          <w:tab w:val="num" w:pos="6660"/>
        </w:tabs>
        <w:ind w:left="6660" w:hanging="360"/>
      </w:pPr>
    </w:lvl>
    <w:lvl w:ilvl="3" w:tentative="1">
      <w:start w:val="1"/>
      <w:numFmt w:val="decimal"/>
      <w:lvlText w:val="%4."/>
      <w:lvlJc w:val="left"/>
      <w:pPr>
        <w:tabs>
          <w:tab w:val="num" w:pos="7380"/>
        </w:tabs>
        <w:ind w:left="7380" w:hanging="360"/>
      </w:pPr>
    </w:lvl>
    <w:lvl w:ilvl="4" w:tentative="1">
      <w:start w:val="1"/>
      <w:numFmt w:val="decimal"/>
      <w:lvlText w:val="%5."/>
      <w:lvlJc w:val="left"/>
      <w:pPr>
        <w:tabs>
          <w:tab w:val="num" w:pos="8100"/>
        </w:tabs>
        <w:ind w:left="8100" w:hanging="360"/>
      </w:pPr>
    </w:lvl>
    <w:lvl w:ilvl="5" w:tentative="1">
      <w:start w:val="1"/>
      <w:numFmt w:val="decimal"/>
      <w:lvlText w:val="%6."/>
      <w:lvlJc w:val="left"/>
      <w:pPr>
        <w:tabs>
          <w:tab w:val="num" w:pos="8820"/>
        </w:tabs>
        <w:ind w:left="8820" w:hanging="360"/>
      </w:pPr>
    </w:lvl>
    <w:lvl w:ilvl="6" w:tentative="1">
      <w:start w:val="1"/>
      <w:numFmt w:val="decimal"/>
      <w:lvlText w:val="%7."/>
      <w:lvlJc w:val="left"/>
      <w:pPr>
        <w:tabs>
          <w:tab w:val="num" w:pos="9540"/>
        </w:tabs>
        <w:ind w:left="9540" w:hanging="360"/>
      </w:pPr>
    </w:lvl>
    <w:lvl w:ilvl="7" w:tentative="1">
      <w:start w:val="1"/>
      <w:numFmt w:val="decimal"/>
      <w:lvlText w:val="%8."/>
      <w:lvlJc w:val="left"/>
      <w:pPr>
        <w:tabs>
          <w:tab w:val="num" w:pos="10260"/>
        </w:tabs>
        <w:ind w:left="10260" w:hanging="360"/>
      </w:pPr>
    </w:lvl>
    <w:lvl w:ilvl="8" w:tentative="1">
      <w:start w:val="1"/>
      <w:numFmt w:val="decimal"/>
      <w:lvlText w:val="%9."/>
      <w:lvlJc w:val="left"/>
      <w:pPr>
        <w:tabs>
          <w:tab w:val="num" w:pos="10980"/>
        </w:tabs>
        <w:ind w:left="10980" w:hanging="360"/>
      </w:pPr>
    </w:lvl>
  </w:abstractNum>
  <w:abstractNum w:abstractNumId="1">
    <w:nsid w:val="61E71FFE"/>
    <w:multiLevelType w:val="multilevel"/>
    <w:tmpl w:val="00C27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BF"/>
    <w:rsid w:val="000432BD"/>
    <w:rsid w:val="001A14D4"/>
    <w:rsid w:val="003A5364"/>
    <w:rsid w:val="003D5FF7"/>
    <w:rsid w:val="00727D10"/>
    <w:rsid w:val="00837458"/>
    <w:rsid w:val="009C73DA"/>
    <w:rsid w:val="00AB7BC2"/>
    <w:rsid w:val="00B165D2"/>
    <w:rsid w:val="00B16BF7"/>
    <w:rsid w:val="00C35136"/>
    <w:rsid w:val="00E232BF"/>
    <w:rsid w:val="00EA642D"/>
    <w:rsid w:val="00ED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A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A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5364"/>
    <w:rPr>
      <w:b/>
      <w:bCs/>
    </w:rPr>
  </w:style>
  <w:style w:type="character" w:customStyle="1" w:styleId="a5">
    <w:name w:val="Основен текст_"/>
    <w:basedOn w:val="a0"/>
    <w:link w:val="2"/>
    <w:locked/>
    <w:rsid w:val="009C73D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5"/>
    <w:rsid w:val="009C73D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9C73DA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A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A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5364"/>
    <w:rPr>
      <w:b/>
      <w:bCs/>
    </w:rPr>
  </w:style>
  <w:style w:type="character" w:customStyle="1" w:styleId="a5">
    <w:name w:val="Основен текст_"/>
    <w:basedOn w:val="a0"/>
    <w:link w:val="2"/>
    <w:locked/>
    <w:rsid w:val="009C73D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5"/>
    <w:rsid w:val="009C73D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9C73DA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5</cp:revision>
  <dcterms:created xsi:type="dcterms:W3CDTF">2015-10-28T09:58:00Z</dcterms:created>
  <dcterms:modified xsi:type="dcterms:W3CDTF">2015-10-29T13:27:00Z</dcterms:modified>
</cp:coreProperties>
</file>