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30" w:rsidRPr="0048175D" w:rsidRDefault="0048175D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Pr="00F96030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ЗА ИЗБОРИТЕ ЗА ОБЩИНСКИ СЪВЕТНИЦИ И КМЕТОВE</w:t>
      </w:r>
      <w:r w:rsidRPr="00F9603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И  НАЦИОНАЛЕН РЕФЕРЕНДУМ НА</w:t>
      </w:r>
      <w:r w:rsidRPr="00F9603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8943D8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BB452E">
        <w:rPr>
          <w:rFonts w:ascii="Arial" w:hAnsi="Arial" w:cs="Arial"/>
          <w:color w:val="000000" w:themeColor="text1"/>
          <w:sz w:val="20"/>
          <w:szCs w:val="20"/>
        </w:rPr>
        <w:t>41</w:t>
      </w:r>
      <w:r>
        <w:rPr>
          <w:rFonts w:ascii="Arial" w:hAnsi="Arial" w:cs="Arial"/>
          <w:color w:val="000000" w:themeColor="text1"/>
          <w:sz w:val="20"/>
          <w:szCs w:val="20"/>
        </w:rPr>
        <w:t>-МИ</w:t>
      </w:r>
      <w:r w:rsidR="0048175D">
        <w:rPr>
          <w:rFonts w:ascii="Arial" w:hAnsi="Arial" w:cs="Arial"/>
          <w:color w:val="000000" w:themeColor="text1"/>
          <w:sz w:val="20"/>
          <w:szCs w:val="20"/>
        </w:rPr>
        <w:t>/НР</w:t>
      </w:r>
    </w:p>
    <w:p w:rsidR="00CF73A7" w:rsidRDefault="00BB452E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16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BB452E" w:rsidRPr="00BB452E">
        <w:rPr>
          <w:rFonts w:ascii="Arial" w:hAnsi="Arial" w:cs="Arial"/>
          <w:color w:val="000000" w:themeColor="text1"/>
          <w:sz w:val="20"/>
          <w:szCs w:val="20"/>
        </w:rPr>
        <w:t>промяна на Решение №38-МИ/НР/14.09.2015 г.</w:t>
      </w:r>
      <w:r w:rsidR="00BC64BB">
        <w:rPr>
          <w:rFonts w:ascii="Arial" w:hAnsi="Arial" w:cs="Arial"/>
          <w:color w:val="000000" w:themeColor="text1"/>
          <w:sz w:val="20"/>
          <w:szCs w:val="20"/>
        </w:rPr>
        <w:t xml:space="preserve"> /отпадат с. Александрия и с. Поручик Кърджиево/ </w:t>
      </w:r>
      <w:r w:rsidR="00BB452E">
        <w:rPr>
          <w:rFonts w:ascii="Arial" w:hAnsi="Arial" w:cs="Arial"/>
          <w:i/>
          <w:color w:val="000000" w:themeColor="text1"/>
          <w:sz w:val="20"/>
          <w:szCs w:val="20"/>
        </w:rPr>
        <w:t xml:space="preserve"> за </w:t>
      </w:r>
      <w:r w:rsidR="008943D8">
        <w:rPr>
          <w:rFonts w:ascii="Arial" w:hAnsi="Arial" w:cs="Arial"/>
          <w:sz w:val="20"/>
          <w:szCs w:val="20"/>
        </w:rPr>
        <w:t xml:space="preserve">определянето и образуване на номерата на </w:t>
      </w:r>
      <w:r w:rsidR="0048175D">
        <w:rPr>
          <w:rFonts w:ascii="Arial" w:hAnsi="Arial" w:cs="Arial"/>
          <w:sz w:val="20"/>
          <w:szCs w:val="20"/>
        </w:rPr>
        <w:t>изборните райони в Община Крушари</w:t>
      </w:r>
      <w:r w:rsidR="008943D8">
        <w:rPr>
          <w:rFonts w:ascii="Arial" w:hAnsi="Arial" w:cs="Arial"/>
          <w:sz w:val="20"/>
          <w:szCs w:val="20"/>
        </w:rPr>
        <w:t xml:space="preserve"> за изборите за кмет на община, кметове на кметства и общински съветници и национален референдум на 25 октомври 2015 г</w:t>
      </w:r>
      <w:r w:rsidR="00BC64BB">
        <w:rPr>
          <w:rFonts w:ascii="Arial" w:hAnsi="Arial" w:cs="Arial"/>
          <w:sz w:val="20"/>
          <w:szCs w:val="20"/>
        </w:rPr>
        <w:t>.</w:t>
      </w:r>
    </w:p>
    <w:p w:rsidR="008943D8" w:rsidRDefault="008943D8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>бщинска</w:t>
      </w:r>
      <w:r w:rsidR="008943D8">
        <w:rPr>
          <w:rFonts w:ascii="Arial" w:hAnsi="Arial" w:cs="Arial"/>
          <w:sz w:val="20"/>
          <w:szCs w:val="20"/>
        </w:rPr>
        <w:t xml:space="preserve"> </w:t>
      </w:r>
      <w:r w:rsidR="00CF73A7">
        <w:rPr>
          <w:rFonts w:ascii="Arial" w:hAnsi="Arial" w:cs="Arial"/>
          <w:sz w:val="20"/>
          <w:szCs w:val="20"/>
        </w:rPr>
        <w:t xml:space="preserve">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48175D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 xml:space="preserve">, </w:t>
      </w:r>
      <w:r w:rsidR="008943D8">
        <w:rPr>
          <w:rFonts w:ascii="Arial" w:hAnsi="Arial" w:cs="Arial"/>
          <w:sz w:val="20"/>
          <w:szCs w:val="20"/>
        </w:rPr>
        <w:t>в изпълнение на чл. 87 ал.1 т. 3 от ИК и  в изпълнение на Решение 1962</w:t>
      </w:r>
      <w:r w:rsidR="000A13DC">
        <w:rPr>
          <w:rFonts w:ascii="Arial" w:hAnsi="Arial" w:cs="Arial"/>
          <w:sz w:val="20"/>
          <w:szCs w:val="20"/>
        </w:rPr>
        <w:t xml:space="preserve"> </w:t>
      </w:r>
      <w:r w:rsidR="008943D8">
        <w:rPr>
          <w:rFonts w:ascii="Arial" w:hAnsi="Arial" w:cs="Arial"/>
          <w:sz w:val="20"/>
          <w:szCs w:val="20"/>
        </w:rPr>
        <w:t>- МИ от 08.09.2015  г. на ЦИК относно определянето и обявяването на номерата на изборните райони  в общината</w:t>
      </w:r>
      <w:r>
        <w:rPr>
          <w:rFonts w:ascii="Arial" w:hAnsi="Arial" w:cs="Arial"/>
          <w:sz w:val="20"/>
          <w:szCs w:val="20"/>
        </w:rPr>
        <w:t xml:space="preserve">,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1103FF" w:rsidRDefault="00CD1C38" w:rsidP="00443A7D">
      <w:pPr>
        <w:pStyle w:val="2"/>
        <w:numPr>
          <w:ilvl w:val="0"/>
          <w:numId w:val="2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Територията на всяка община представлява ед</w:t>
      </w:r>
      <w:r w:rsidR="001103FF">
        <w:rPr>
          <w:rFonts w:ascii="Arial" w:hAnsi="Arial" w:cs="Arial"/>
          <w:sz w:val="20"/>
          <w:szCs w:val="20"/>
          <w:shd w:val="clear" w:color="auto" w:fill="FEFEFE"/>
        </w:rPr>
        <w:t>ин многомандатен изборен район</w:t>
      </w:r>
    </w:p>
    <w:p w:rsidR="008943D8" w:rsidRDefault="00CD1C38" w:rsidP="00443A7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 w:rsidRPr="001103FF">
        <w:rPr>
          <w:rFonts w:ascii="Arial" w:hAnsi="Arial" w:cs="Arial"/>
          <w:sz w:val="20"/>
          <w:szCs w:val="20"/>
          <w:shd w:val="clear" w:color="auto" w:fill="FEFEFE"/>
        </w:rPr>
        <w:t>за избор на общински съветници и един едномандатен изборен район за избор на кмет на общината.</w:t>
      </w:r>
    </w:p>
    <w:p w:rsidR="00443A7D" w:rsidRDefault="001103FF" w:rsidP="00443A7D">
      <w:pPr>
        <w:pStyle w:val="2"/>
        <w:numPr>
          <w:ilvl w:val="0"/>
          <w:numId w:val="2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Територията на всяко кметство в общината предс</w:t>
      </w:r>
      <w:r w:rsidR="00443A7D">
        <w:rPr>
          <w:rFonts w:ascii="Arial" w:hAnsi="Arial" w:cs="Arial"/>
          <w:sz w:val="20"/>
          <w:szCs w:val="20"/>
          <w:shd w:val="clear" w:color="auto" w:fill="FEFEFE"/>
        </w:rPr>
        <w:t>тавлява отделен едномандатен</w:t>
      </w:r>
    </w:p>
    <w:p w:rsidR="001103FF" w:rsidRDefault="001103FF" w:rsidP="00443A7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изборен район за избор на кмет на кметство.</w:t>
      </w:r>
    </w:p>
    <w:p w:rsidR="008943D8" w:rsidRDefault="00443A7D" w:rsidP="00443A7D">
      <w:pPr>
        <w:pStyle w:val="2"/>
        <w:shd w:val="clear" w:color="auto" w:fill="auto"/>
        <w:spacing w:before="0"/>
        <w:ind w:left="20" w:right="20" w:firstLine="70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Номерацията на тези изборни райони в страната е единна и съдържа цифрените номера по ЕКАТТЕ:</w:t>
      </w:r>
    </w:p>
    <w:p w:rsidR="00443A7D" w:rsidRDefault="00DD69D3" w:rsidP="00443A7D">
      <w:pPr>
        <w:pStyle w:val="2"/>
        <w:numPr>
          <w:ilvl w:val="1"/>
          <w:numId w:val="3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Община Крушари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 с</w:t>
      </w:r>
      <w:r w:rsidR="00443A7D">
        <w:rPr>
          <w:rFonts w:ascii="Arial" w:hAnsi="Arial" w:cs="Arial"/>
          <w:sz w:val="20"/>
          <w:szCs w:val="20"/>
          <w:shd w:val="clear" w:color="auto" w:fill="FEFEFE"/>
        </w:rPr>
        <w:t xml:space="preserve">  </w:t>
      </w:r>
      <w:r w:rsidR="00443A7D" w:rsidRPr="00443A7D">
        <w:rPr>
          <w:rFonts w:ascii="Arial" w:hAnsi="Arial" w:cs="Arial"/>
          <w:sz w:val="20"/>
          <w:szCs w:val="20"/>
          <w:shd w:val="clear" w:color="auto" w:fill="FEFEFE"/>
        </w:rPr>
        <w:t>административ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ен</w:t>
      </w:r>
      <w:r w:rsidR="00443A7D" w:rsidRPr="00443A7D">
        <w:rPr>
          <w:rFonts w:ascii="Arial" w:hAnsi="Arial" w:cs="Arial"/>
          <w:sz w:val="20"/>
          <w:szCs w:val="20"/>
          <w:shd w:val="clear" w:color="auto" w:fill="FEFEFE"/>
        </w:rPr>
        <w:t xml:space="preserve"> център</w:t>
      </w:r>
      <w:r>
        <w:rPr>
          <w:rFonts w:ascii="Arial" w:hAnsi="Arial" w:cs="Arial"/>
          <w:sz w:val="20"/>
          <w:szCs w:val="20"/>
          <w:shd w:val="clear" w:color="auto" w:fill="FEFEFE"/>
        </w:rPr>
        <w:t>- с. Крушари</w:t>
      </w:r>
      <w:r w:rsidR="00E219AB">
        <w:rPr>
          <w:rFonts w:ascii="Arial" w:hAnsi="Arial" w:cs="Arial"/>
          <w:sz w:val="20"/>
          <w:szCs w:val="20"/>
          <w:shd w:val="clear" w:color="auto" w:fill="FEFEFE"/>
          <w:lang w:val="en-US"/>
        </w:rPr>
        <w:t xml:space="preserve">, </w:t>
      </w:r>
      <w:r w:rsidR="00E219AB">
        <w:rPr>
          <w:rFonts w:ascii="Arial" w:hAnsi="Arial" w:cs="Arial"/>
          <w:sz w:val="20"/>
          <w:szCs w:val="20"/>
          <w:shd w:val="clear" w:color="auto" w:fill="FEFEFE"/>
        </w:rPr>
        <w:t>област Добрич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: </w:t>
      </w:r>
      <w:r w:rsidR="00866F46">
        <w:rPr>
          <w:rFonts w:ascii="Arial" w:hAnsi="Arial" w:cs="Arial"/>
          <w:sz w:val="20"/>
          <w:szCs w:val="20"/>
          <w:shd w:val="clear" w:color="auto" w:fill="FEFEFE"/>
        </w:rPr>
        <w:t>0</w:t>
      </w:r>
      <w:r w:rsidR="00866F46">
        <w:rPr>
          <w:rFonts w:ascii="Arial" w:hAnsi="Arial" w:cs="Arial"/>
          <w:sz w:val="20"/>
          <w:szCs w:val="20"/>
          <w:shd w:val="clear" w:color="auto" w:fill="FEFEFE"/>
          <w:lang w:val="en-US"/>
        </w:rPr>
        <w:t>8</w:t>
      </w:r>
      <w:r w:rsidR="00866F46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866F46">
        <w:rPr>
          <w:rFonts w:ascii="Arial" w:hAnsi="Arial" w:cs="Arial"/>
          <w:sz w:val="20"/>
          <w:szCs w:val="20"/>
          <w:shd w:val="clear" w:color="auto" w:fill="FEFEFE"/>
          <w:lang w:val="en-US"/>
        </w:rPr>
        <w:t>20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866F46">
        <w:rPr>
          <w:rFonts w:ascii="Arial" w:hAnsi="Arial" w:cs="Arial"/>
          <w:sz w:val="20"/>
          <w:szCs w:val="20"/>
          <w:shd w:val="clear" w:color="auto" w:fill="FEFEFE"/>
          <w:lang w:val="en-US"/>
        </w:rPr>
        <w:t>40097</w:t>
      </w:r>
      <w:r w:rsidR="00443A7D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</w:p>
    <w:p w:rsidR="007D0770" w:rsidRDefault="00443A7D" w:rsidP="007D0770">
      <w:pPr>
        <w:pStyle w:val="2"/>
        <w:numPr>
          <w:ilvl w:val="1"/>
          <w:numId w:val="3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населен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ите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м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е</w:t>
      </w:r>
      <w:r>
        <w:rPr>
          <w:rFonts w:ascii="Arial" w:hAnsi="Arial" w:cs="Arial"/>
          <w:sz w:val="20"/>
          <w:szCs w:val="20"/>
          <w:shd w:val="clear" w:color="auto" w:fill="FEFEFE"/>
        </w:rPr>
        <w:t>ст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а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7D0770">
        <w:rPr>
          <w:rFonts w:ascii="Arial" w:hAnsi="Arial" w:cs="Arial"/>
          <w:sz w:val="20"/>
          <w:szCs w:val="20"/>
          <w:shd w:val="clear" w:color="auto" w:fill="FEFEFE"/>
        </w:rPr>
        <w:t>с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Pr="00443A7D">
        <w:rPr>
          <w:rFonts w:ascii="Arial" w:hAnsi="Arial" w:cs="Arial"/>
          <w:sz w:val="20"/>
          <w:szCs w:val="20"/>
          <w:shd w:val="clear" w:color="auto" w:fill="FEFEFE"/>
        </w:rPr>
        <w:t>административни центр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>ове</w:t>
      </w:r>
      <w:r w:rsidRPr="00443A7D">
        <w:rPr>
          <w:rFonts w:ascii="Arial" w:hAnsi="Arial" w:cs="Arial"/>
          <w:sz w:val="20"/>
          <w:szCs w:val="20"/>
          <w:shd w:val="clear" w:color="auto" w:fill="FEFEFE"/>
        </w:rPr>
        <w:t xml:space="preserve"> на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кметств</w:t>
      </w:r>
      <w:r w:rsidR="002E3F37">
        <w:rPr>
          <w:rFonts w:ascii="Arial" w:hAnsi="Arial" w:cs="Arial"/>
          <w:sz w:val="20"/>
          <w:szCs w:val="20"/>
          <w:shd w:val="clear" w:color="auto" w:fill="FEFEFE"/>
        </w:rPr>
        <w:t xml:space="preserve">ата, както 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>следва:</w:t>
      </w:r>
    </w:p>
    <w:p w:rsidR="002E3F37" w:rsidRPr="00BB452E" w:rsidRDefault="00866F46" w:rsidP="007D0770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  <w:lang w:val="en-US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с.Бистрец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04193; с. Северци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65913; с. Загорци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30185; с. Лозенец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 44104; с. Полковник Дяково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57234; с. Добрин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21470; с. Телериг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72196; с. Габер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  <w:lang w:val="en-US"/>
        </w:rPr>
        <w:t>0</w:t>
      </w:r>
      <w:r>
        <w:rPr>
          <w:rFonts w:ascii="Arial" w:hAnsi="Arial" w:cs="Arial"/>
          <w:sz w:val="20"/>
          <w:szCs w:val="20"/>
          <w:shd w:val="clear" w:color="auto" w:fill="FEFEFE"/>
        </w:rPr>
        <w:t>8 20 14043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>; с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>.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 Ефрейтор Бакалово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27656; с, Коритен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38618; с. Абрит 08 20 00031; с. Северняк 08 20 65906; с. </w:t>
      </w:r>
      <w:r w:rsidR="00BB452E">
        <w:rPr>
          <w:rFonts w:ascii="Arial" w:hAnsi="Arial" w:cs="Arial"/>
          <w:sz w:val="20"/>
          <w:szCs w:val="20"/>
          <w:shd w:val="clear" w:color="auto" w:fill="FEFEFE"/>
        </w:rPr>
        <w:t xml:space="preserve">Капитан Димитрово 08 20 36138; </w:t>
      </w:r>
    </w:p>
    <w:p w:rsidR="00234246" w:rsidRPr="00234246" w:rsidRDefault="00234246" w:rsidP="00234246">
      <w:pPr>
        <w:pStyle w:val="2"/>
        <w:numPr>
          <w:ilvl w:val="0"/>
          <w:numId w:val="2"/>
        </w:numPr>
        <w:shd w:val="clear" w:color="auto" w:fill="auto"/>
        <w:spacing w:before="0"/>
        <w:ind w:right="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Настоящото решение незабавно да бъде изпратено за сведение и изпълнение на </w:t>
      </w:r>
      <w:r w:rsidR="001960EC" w:rsidRPr="001960EC">
        <w:rPr>
          <w:rFonts w:ascii="Arial" w:hAnsi="Arial" w:cs="Arial"/>
          <w:sz w:val="20"/>
          <w:szCs w:val="20"/>
          <w:shd w:val="clear" w:color="auto" w:fill="FEFEFE"/>
        </w:rPr>
        <w:t>Общинска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 администрация Крушари</w:t>
      </w:r>
      <w:r w:rsidR="00BB33E3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696E29">
        <w:rPr>
          <w:rFonts w:ascii="Arial" w:hAnsi="Arial" w:cs="Arial"/>
          <w:sz w:val="20"/>
          <w:szCs w:val="20"/>
          <w:shd w:val="clear" w:color="auto" w:fill="FEFEFE"/>
        </w:rPr>
        <w:t>.</w:t>
      </w:r>
    </w:p>
    <w:p w:rsidR="00234246" w:rsidRDefault="00234246" w:rsidP="00234246">
      <w:pPr>
        <w:pStyle w:val="2"/>
        <w:shd w:val="clear" w:color="auto" w:fill="auto"/>
        <w:spacing w:before="0"/>
        <w:ind w:left="928" w:right="20" w:firstLine="0"/>
        <w:rPr>
          <w:rFonts w:ascii="Arial" w:hAnsi="Arial" w:cs="Arial"/>
          <w:sz w:val="20"/>
          <w:szCs w:val="20"/>
          <w:shd w:val="clear" w:color="auto" w:fill="FEFEFE"/>
        </w:rPr>
      </w:pPr>
    </w:p>
    <w:p w:rsidR="00CF73A7" w:rsidRDefault="00CF73A7" w:rsidP="00234246">
      <w:pPr>
        <w:pStyle w:val="2"/>
        <w:shd w:val="clear" w:color="auto" w:fill="auto"/>
        <w:spacing w:before="0"/>
        <w:ind w:right="20" w:firstLine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BB452E" w:rsidRDefault="00BB452E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C62D89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BC64BB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Зам. председател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F73A7" w:rsidRDefault="00BC64BB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Димитър Митев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Pr="00BC64BB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Решението е прието в..........................часа</w:t>
      </w:r>
    </w:p>
    <w:p w:rsidR="008943D8" w:rsidRPr="00BC64BB" w:rsidRDefault="008943D8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CF73A7" w:rsidRPr="00BC64BB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Решението е обявено на ………….2015г. в..........................часа </w:t>
      </w:r>
    </w:p>
    <w:p w:rsidR="00CF73A7" w:rsidRPr="00BC64BB" w:rsidRDefault="00C62D89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Членове ОИК Крушари</w:t>
      </w:r>
    </w:p>
    <w:p w:rsidR="00CF73A7" w:rsidRPr="00BC64BB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1………………………………………………………………......</w:t>
      </w:r>
    </w:p>
    <w:p w:rsidR="00CF73A7" w:rsidRPr="00BC64BB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2. …………………………………………………………………</w:t>
      </w:r>
    </w:p>
    <w:p w:rsidR="00CF73A7" w:rsidRPr="00BC64BB" w:rsidRDefault="00CF73A7" w:rsidP="00CF73A7">
      <w:pPr>
        <w:pStyle w:val="Default"/>
        <w:rPr>
          <w:rFonts w:ascii="Arial" w:hAnsi="Arial" w:cs="Arial"/>
          <w:color w:val="000000" w:themeColor="text1"/>
          <w:sz w:val="18"/>
          <w:szCs w:val="18"/>
        </w:rPr>
      </w:pPr>
    </w:p>
    <w:p w:rsidR="00CF73A7" w:rsidRPr="00BC64BB" w:rsidRDefault="00CF73A7" w:rsidP="00CF73A7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Решението е снето от таблото на..........2015 г. в..................часа</w:t>
      </w:r>
    </w:p>
    <w:p w:rsidR="00CF73A7" w:rsidRPr="00BC64BB" w:rsidRDefault="00CF73A7" w:rsidP="00CF73A7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2" w:name="_GoBack"/>
      <w:bookmarkEnd w:id="2"/>
    </w:p>
    <w:p w:rsidR="00CF73A7" w:rsidRPr="00BC64BB" w:rsidRDefault="00C62D89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Членове ОИК Крушари</w:t>
      </w:r>
    </w:p>
    <w:p w:rsidR="00CF73A7" w:rsidRPr="00BC64BB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1………………………………………………………………......</w:t>
      </w:r>
    </w:p>
    <w:p w:rsidR="00AE4F86" w:rsidRPr="00BC64BB" w:rsidRDefault="00CF73A7" w:rsidP="00B26315">
      <w:pPr>
        <w:pStyle w:val="Default"/>
        <w:rPr>
          <w:sz w:val="18"/>
          <w:szCs w:val="18"/>
        </w:rPr>
      </w:pPr>
      <w:r w:rsidRPr="00BC64BB">
        <w:rPr>
          <w:rFonts w:ascii="Arial" w:hAnsi="Arial" w:cs="Arial"/>
          <w:i/>
          <w:iCs/>
          <w:color w:val="000000" w:themeColor="text1"/>
          <w:sz w:val="18"/>
          <w:szCs w:val="18"/>
        </w:rPr>
        <w:t>2. …………………………………………………………………</w:t>
      </w:r>
    </w:p>
    <w:sectPr w:rsidR="00AE4F86" w:rsidRPr="00BC64BB" w:rsidSect="00E219AB">
      <w:pgSz w:w="11906" w:h="16838"/>
      <w:pgMar w:top="18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02E30A1"/>
    <w:multiLevelType w:val="hybridMultilevel"/>
    <w:tmpl w:val="7AB25A5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FDD073B"/>
    <w:multiLevelType w:val="hybridMultilevel"/>
    <w:tmpl w:val="A08A6040"/>
    <w:lvl w:ilvl="0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3A7"/>
    <w:rsid w:val="0003608F"/>
    <w:rsid w:val="000A13DC"/>
    <w:rsid w:val="001103FF"/>
    <w:rsid w:val="001408F9"/>
    <w:rsid w:val="001960EC"/>
    <w:rsid w:val="001A62C7"/>
    <w:rsid w:val="001D3681"/>
    <w:rsid w:val="00234246"/>
    <w:rsid w:val="0027727A"/>
    <w:rsid w:val="002E3F37"/>
    <w:rsid w:val="00443A7D"/>
    <w:rsid w:val="0048175D"/>
    <w:rsid w:val="00537D90"/>
    <w:rsid w:val="005F31C0"/>
    <w:rsid w:val="00661261"/>
    <w:rsid w:val="006623E0"/>
    <w:rsid w:val="00662EBB"/>
    <w:rsid w:val="00696E29"/>
    <w:rsid w:val="006C27BE"/>
    <w:rsid w:val="007C6EEC"/>
    <w:rsid w:val="007D0770"/>
    <w:rsid w:val="00866F46"/>
    <w:rsid w:val="008943D8"/>
    <w:rsid w:val="008B41BC"/>
    <w:rsid w:val="00955223"/>
    <w:rsid w:val="0099672F"/>
    <w:rsid w:val="00AD7910"/>
    <w:rsid w:val="00AE4F86"/>
    <w:rsid w:val="00B26315"/>
    <w:rsid w:val="00B80D62"/>
    <w:rsid w:val="00BB33E3"/>
    <w:rsid w:val="00BB452E"/>
    <w:rsid w:val="00BC64BB"/>
    <w:rsid w:val="00C62D89"/>
    <w:rsid w:val="00CD1C38"/>
    <w:rsid w:val="00CF73A7"/>
    <w:rsid w:val="00DB7E1F"/>
    <w:rsid w:val="00DD69D3"/>
    <w:rsid w:val="00E219AB"/>
    <w:rsid w:val="00F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List Paragraph"/>
    <w:basedOn w:val="a"/>
    <w:uiPriority w:val="34"/>
    <w:qFormat/>
    <w:rsid w:val="008B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List Paragraph"/>
    <w:basedOn w:val="a"/>
    <w:uiPriority w:val="34"/>
    <w:qFormat/>
    <w:rsid w:val="008B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25</cp:revision>
  <cp:lastPrinted>2015-09-09T14:16:00Z</cp:lastPrinted>
  <dcterms:created xsi:type="dcterms:W3CDTF">2015-09-09T07:39:00Z</dcterms:created>
  <dcterms:modified xsi:type="dcterms:W3CDTF">2015-09-16T08:17:00Z</dcterms:modified>
</cp:coreProperties>
</file>