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C3" w:rsidRPr="00ED2C28" w:rsidRDefault="00CA33C3" w:rsidP="00CA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A6E33">
        <w:rPr>
          <w:rFonts w:ascii="Times New Roman" w:eastAsia="Times New Roman" w:hAnsi="Times New Roman"/>
          <w:sz w:val="24"/>
          <w:szCs w:val="24"/>
          <w:lang w:eastAsia="bg-BG"/>
        </w:rPr>
        <w:t xml:space="preserve"> 15/02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A6E33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6A6E3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CA33C3" w:rsidRPr="00ED2C28" w:rsidRDefault="00535EAE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02</w:t>
      </w:r>
      <w:r w:rsidR="00CA33C3" w:rsidRPr="00ED2C2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="00CA33C3" w:rsidRPr="00ED2C28">
        <w:rPr>
          <w:rFonts w:ascii="Times New Roman" w:eastAsia="Times New Roman" w:hAnsi="Times New Roman"/>
          <w:sz w:val="24"/>
          <w:szCs w:val="24"/>
          <w:lang w:eastAsia="bg-BG"/>
        </w:rPr>
        <w:t>.2019 г.  се проведе заседание на Общинска избирателна комисия Крушари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CA33C3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535EAE" w:rsidRDefault="00535EAE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305DDA" w:rsidRPr="00BC0B8E" w:rsidTr="005D51A9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305DDA" w:rsidRPr="00BC0B8E" w:rsidRDefault="00305DDA" w:rsidP="005D51A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05DDA" w:rsidRPr="00ED2C28" w:rsidRDefault="00305DDA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3C3" w:rsidRPr="00ED2C28" w:rsidRDefault="00305DDA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13</w:t>
      </w:r>
      <w:r w:rsidR="00CA33C3"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.30 часа и председателствано от  Председателя на ОИК Крушари-Валентина Николова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DD57F3" w:rsidRPr="00DD57F3" w:rsidRDefault="00DD57F3" w:rsidP="00DD57F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03 ноември 2019г.</w:t>
      </w:r>
    </w:p>
    <w:p w:rsidR="00DD57F3" w:rsidRPr="00DD57F3" w:rsidRDefault="00DD57F3" w:rsidP="00DD57F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ПП ГЕРБ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DD57F3" w:rsidRPr="00535EAE" w:rsidRDefault="00DD57F3" w:rsidP="00DD57F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 БСП ЗА БЪЛГАРИЯ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535EAE" w:rsidRPr="00535EAE" w:rsidRDefault="00535EAE" w:rsidP="00535EAE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535EAE">
        <w:rPr>
          <w:rFonts w:eastAsia="Times New Roman"/>
          <w:color w:val="333333"/>
          <w:lang w:eastAsia="bg-BG"/>
        </w:rPr>
        <w:t>Приемане на решение за заместващ Секретар на ОИК</w:t>
      </w:r>
    </w:p>
    <w:p w:rsidR="00ED2C28" w:rsidRPr="00535EAE" w:rsidRDefault="00ED2C28" w:rsidP="00535EA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2C28" w:rsidRPr="00ED2C28" w:rsidRDefault="00ED2C28" w:rsidP="00174CE2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33C3" w:rsidRDefault="00CA33C3" w:rsidP="00CA33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305DDA" w:rsidRPr="00305DDA" w:rsidRDefault="00305DDA" w:rsidP="00305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03 ноември 2019г.</w:t>
      </w:r>
    </w:p>
    <w:p w:rsidR="00305DDA" w:rsidRPr="00305DDA" w:rsidRDefault="00305DDA" w:rsidP="00305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ОИК-Крушари е постъпило заявление   с вх.№ 175-МИ/01.11.2019г., за регистрация на </w:t>
      </w:r>
      <w:proofErr w:type="spellStart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ГЕРБ. Към заявлението е приложено пълномощно на представляващия партията Радослав Добрев, както и изискуемия списък на хартиен носител и в електронен формат.</w:t>
      </w:r>
    </w:p>
    <w:p w:rsidR="00305DDA" w:rsidRPr="00305DDA" w:rsidRDefault="00305DDA" w:rsidP="00305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Извършена е проверка на данните на кандидатите за </w:t>
      </w:r>
      <w:proofErr w:type="spellStart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като същите отговарят на нормативните изисквания.</w:t>
      </w:r>
    </w:p>
    <w:p w:rsidR="00305DDA" w:rsidRPr="00305DDA" w:rsidRDefault="00305DDA" w:rsidP="00305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5DD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т.18 от ИК и Решение № 1080-МИ/12.09.2019 г.на ЦИК, Общинска избирателна комисия Крушари</w:t>
      </w:r>
    </w:p>
    <w:p w:rsidR="00305DDA" w:rsidRPr="00305DDA" w:rsidRDefault="00305DDA" w:rsidP="00305DDA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05DDA">
        <w:rPr>
          <w:rFonts w:ascii="Times New Roman" w:eastAsiaTheme="minorHAnsi" w:hAnsi="Times New Roman"/>
          <w:sz w:val="24"/>
          <w:szCs w:val="24"/>
        </w:rPr>
        <w:t>РЕШИ</w:t>
      </w:r>
    </w:p>
    <w:p w:rsidR="00305DDA" w:rsidRPr="00305DDA" w:rsidRDefault="00305DDA" w:rsidP="00305DDA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5DDA">
        <w:rPr>
          <w:rFonts w:ascii="Times New Roman" w:eastAsiaTheme="minorHAnsi" w:hAnsi="Times New Roman"/>
          <w:sz w:val="24"/>
          <w:szCs w:val="24"/>
        </w:rPr>
        <w:t xml:space="preserve">Регистрира </w:t>
      </w:r>
      <w:proofErr w:type="spellStart"/>
      <w:r w:rsidRPr="00305DDA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305DDA">
        <w:rPr>
          <w:rFonts w:ascii="Times New Roman" w:eastAsiaTheme="minorHAnsi" w:hAnsi="Times New Roman"/>
          <w:sz w:val="24"/>
          <w:szCs w:val="24"/>
        </w:rPr>
        <w:t xml:space="preserve"> на ПП ГЕРБ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6"/>
        <w:gridCol w:w="1774"/>
      </w:tblGrid>
      <w:tr w:rsidR="00305DDA" w:rsidRPr="00305DDA" w:rsidTr="005D51A9">
        <w:trPr>
          <w:trHeight w:val="871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</w:pPr>
            <w:r w:rsidRPr="00305DDA">
              <w:rPr>
                <w:rFonts w:eastAsiaTheme="minorHAnsi" w:cs="Calibri"/>
                <w:color w:val="000000"/>
              </w:rPr>
              <w:t xml:space="preserve">Собствено, бащино и фамилно име на застъпника </w:t>
            </w:r>
            <w:r w:rsidRPr="00305DD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 xml:space="preserve">(броят на </w:t>
            </w:r>
            <w:proofErr w:type="spellStart"/>
            <w:r w:rsidRPr="00305DD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>застъпниците</w:t>
            </w:r>
            <w:proofErr w:type="spellEnd"/>
            <w:r w:rsidRPr="00305DDA">
              <w:rPr>
                <w:rFonts w:eastAsiaTheme="minorHAnsi" w:cs="Calibri"/>
                <w:i/>
                <w:iCs/>
                <w:color w:val="000000"/>
                <w:sz w:val="16"/>
                <w:szCs w:val="16"/>
              </w:rPr>
              <w:t xml:space="preserve"> не може да надвишава броя на секциите)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305DDA">
              <w:rPr>
                <w:rFonts w:eastAsiaTheme="minorHAnsi" w:cs="Calibri"/>
                <w:color w:val="000000"/>
              </w:rPr>
              <w:t xml:space="preserve">ЕГН/ЛН на застъпника </w:t>
            </w:r>
          </w:p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305DDA">
              <w:rPr>
                <w:rFonts w:eastAsiaTheme="minorHAnsi" w:cs="Calibri"/>
                <w:color w:val="000000"/>
              </w:rPr>
              <w:t>2</w:t>
            </w:r>
          </w:p>
        </w:tc>
      </w:tr>
      <w:tr w:rsidR="00305DDA" w:rsidRPr="00305DDA" w:rsidTr="005D51A9">
        <w:trPr>
          <w:trHeight w:val="29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05DDA">
              <w:rPr>
                <w:rFonts w:eastAsiaTheme="minorHAnsi" w:cs="Calibri"/>
                <w:color w:val="000000"/>
              </w:rPr>
              <w:t xml:space="preserve">Васвие Исмаилова </w:t>
            </w:r>
            <w:proofErr w:type="spellStart"/>
            <w:r w:rsidRPr="00305DDA">
              <w:rPr>
                <w:rFonts w:eastAsiaTheme="minorHAnsi" w:cs="Calibri"/>
                <w:color w:val="000000"/>
              </w:rPr>
              <w:t>Нуриева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305DDA">
              <w:rPr>
                <w:rFonts w:eastAsiaTheme="minorHAnsi" w:cs="Calibri"/>
                <w:color w:val="000000"/>
              </w:rPr>
              <w:t>6602147950</w:t>
            </w:r>
          </w:p>
        </w:tc>
      </w:tr>
      <w:tr w:rsidR="00305DDA" w:rsidRPr="00305DDA" w:rsidTr="005D51A9">
        <w:trPr>
          <w:trHeight w:val="29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05DDA">
              <w:rPr>
                <w:rFonts w:eastAsiaTheme="minorHAnsi" w:cs="Calibri"/>
                <w:color w:val="000000"/>
              </w:rPr>
              <w:t>Тосун</w:t>
            </w:r>
            <w:proofErr w:type="spellEnd"/>
            <w:r w:rsidRPr="00305DDA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305DDA">
              <w:rPr>
                <w:rFonts w:eastAsiaTheme="minorHAnsi" w:cs="Calibri"/>
                <w:color w:val="000000"/>
              </w:rPr>
              <w:t>Аликов</w:t>
            </w:r>
            <w:proofErr w:type="spellEnd"/>
            <w:r w:rsidRPr="00305DDA">
              <w:rPr>
                <w:rFonts w:eastAsiaTheme="minorHAnsi" w:cs="Calibri"/>
                <w:color w:val="000000"/>
              </w:rPr>
              <w:t xml:space="preserve"> Мустафов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DA" w:rsidRPr="00305DDA" w:rsidRDefault="00305DDA" w:rsidP="0030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305DDA">
              <w:rPr>
                <w:rFonts w:eastAsiaTheme="minorHAnsi" w:cs="Calibri"/>
                <w:color w:val="000000"/>
              </w:rPr>
              <w:t>6205027907</w:t>
            </w:r>
          </w:p>
        </w:tc>
      </w:tr>
    </w:tbl>
    <w:p w:rsidR="00305DDA" w:rsidRDefault="00305DDA" w:rsidP="00305D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05DDA" w:rsidRDefault="00535EAE" w:rsidP="00305D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Гласували: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 w:rsidR="00CA33C3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CA33C3" w:rsidRPr="00535EAE" w:rsidRDefault="00535EAE" w:rsidP="00305D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535EAE" w:rsidRDefault="00535EAE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05DDA" w:rsidRPr="00ED2C28" w:rsidRDefault="00305DDA" w:rsidP="00305D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3C3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154F64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54F64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втора от дневния ред</w:t>
      </w:r>
    </w:p>
    <w:p w:rsidR="00016720" w:rsidRDefault="00305DDA" w:rsidP="00016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167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ПП ГЕРБ в Община Крушари при произвеждане на изборите за общински </w:t>
      </w:r>
      <w:proofErr w:type="spellStart"/>
      <w:r w:rsidR="000167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167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016720" w:rsidRDefault="00016720" w:rsidP="00016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с вх. № МИ-173/01.11.2019 г. от Радослав Добрев Йорданов  упълномощен представител на ПП ГЕРБ  за промяна в състава на СИК в община Крушари.</w:t>
      </w:r>
    </w:p>
    <w:p w:rsidR="00016720" w:rsidRDefault="00016720" w:rsidP="00016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016720" w:rsidRDefault="00016720" w:rsidP="00016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016720" w:rsidRDefault="00016720" w:rsidP="00016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16720" w:rsidRDefault="00016720" w:rsidP="00016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ПП ГЕРБ в посочените в предложението секционни избирателни комисии в Община Крушари, както следва:</w:t>
      </w:r>
    </w:p>
    <w:p w:rsidR="00016720" w:rsidRDefault="00016720" w:rsidP="000167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noProof/>
          <w:lang w:eastAsia="bg-BG"/>
        </w:rPr>
        <w:drawing>
          <wp:inline distT="0" distB="0" distL="0" distR="0">
            <wp:extent cx="4657725" cy="26098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C4" w:rsidRDefault="00535EAE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 w:rsidR="00E343C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E343C4" w:rsidRPr="00535EAE" w:rsidRDefault="00535EAE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535EAE" w:rsidRDefault="00535EAE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43E5" w:rsidRPr="00C40383" w:rsidRDefault="00E343C4" w:rsidP="00C4038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8643E5" w:rsidRPr="008643E5" w:rsidRDefault="00154F64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трета от дневния ред </w:t>
      </w:r>
    </w:p>
    <w:p w:rsidR="00A029D7" w:rsidRPr="00A029D7" w:rsidRDefault="00A029D7" w:rsidP="00A02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 БСП ЗА БЪЛГАРИЯ в Община Крушари при произвеждане на изборите за общински </w:t>
      </w:r>
      <w:proofErr w:type="spellStart"/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A029D7" w:rsidRPr="00A029D7" w:rsidRDefault="00A029D7" w:rsidP="00A02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с вх. № МИ-174/01.11.2019 г. от Здравко Христов Здравков  упълномощен представител на БСП ЗА БЪЛГАРИЯ  за промяна в състава на СИК в община Крушари.</w:t>
      </w:r>
    </w:p>
    <w:p w:rsidR="00A029D7" w:rsidRPr="00A029D7" w:rsidRDefault="00A029D7" w:rsidP="00A02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Крушари установи, че заявените членове на СИК отговарят на изискванията на чл. 95 и чл. 96 от ИК.</w:t>
      </w:r>
    </w:p>
    <w:p w:rsidR="00A029D7" w:rsidRPr="00A029D7" w:rsidRDefault="00A029D7" w:rsidP="00A02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Крушари</w:t>
      </w:r>
    </w:p>
    <w:p w:rsidR="00A029D7" w:rsidRPr="00A029D7" w:rsidRDefault="00A029D7" w:rsidP="00A029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029D7" w:rsidRPr="00C40383" w:rsidRDefault="00A029D7" w:rsidP="00C40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Заменя членове от състава на БСП ЗА БЪЛГАРИЯ в посочените в предложението секционни избирателни комисии в Община Крушари, както следва:</w:t>
      </w:r>
    </w:p>
    <w:tbl>
      <w:tblPr>
        <w:tblW w:w="114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843"/>
        <w:gridCol w:w="3260"/>
        <w:gridCol w:w="5198"/>
      </w:tblGrid>
      <w:tr w:rsidR="00A029D7" w:rsidRPr="00A029D7" w:rsidTr="006F7CDE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Кина Георгиева Николова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БСП ЗА БЪЛГАРИЯ</w:t>
            </w: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A029D7" w:rsidRPr="00A029D7" w:rsidTr="006F7CDE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820000004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Николина Атанасова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D7" w:rsidRPr="00A029D7" w:rsidRDefault="00A029D7" w:rsidP="00A0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029D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БСП ЗА БЪЛГАРИЯ</w:t>
            </w:r>
          </w:p>
        </w:tc>
      </w:tr>
    </w:tbl>
    <w:p w:rsidR="00A029D7" w:rsidRPr="00A029D7" w:rsidRDefault="00A029D7" w:rsidP="00A029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343C4" w:rsidRDefault="00535EAE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12 </w:t>
      </w:r>
      <w:r w:rsidR="00E343C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E343C4" w:rsidRPr="00535EAE" w:rsidRDefault="00535EAE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535EAE" w:rsidRDefault="00535EAE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343C4" w:rsidRPr="00ED2C28" w:rsidRDefault="00E343C4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54F64" w:rsidRPr="00C40383" w:rsidRDefault="00E343C4" w:rsidP="00C4038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  <w:r w:rsidR="0064675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8643E5" w:rsidRPr="008643E5" w:rsidRDefault="00154F64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четвърта от дневния ред</w:t>
      </w:r>
    </w:p>
    <w:p w:rsidR="00535EAE" w:rsidRPr="00535EAE" w:rsidRDefault="00535EAE" w:rsidP="00535EAE">
      <w:pPr>
        <w:pStyle w:val="a4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val="en-US" w:eastAsia="bg-BG"/>
        </w:rPr>
        <w:t xml:space="preserve"> </w:t>
      </w:r>
      <w:r w:rsidRPr="00535EAE">
        <w:rPr>
          <w:rFonts w:eastAsia="Times New Roman"/>
          <w:color w:val="333333"/>
          <w:lang w:eastAsia="bg-BG"/>
        </w:rPr>
        <w:t>Приемане на решение за заместващ Секретар на ОИК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чл. 87, ал. 2, чл. 88 от Изборния кодекс от ИК и във връзка с Решение № 848 МИ от 28.08.2019 г. на ЦИК, ОИК Крушари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  Е  Ш  И: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отсъствие на </w:t>
      </w:r>
      <w:proofErr w:type="spellStart"/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Титуляра</w:t>
      </w:r>
      <w:proofErr w:type="spellEnd"/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Филиз Шабанова - Определя за Секретар на ОИК Кирил Руменов Николов  с правомощия за подписване на настоящия протокол и взетите решения със същия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35EAE" w:rsidRPr="00535EAE" w:rsidRDefault="00535EAE" w:rsidP="00535E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5E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C76577" w:rsidRPr="00535EAE" w:rsidRDefault="00C76577" w:rsidP="00C76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E343C4" w:rsidRDefault="00C76577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65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35E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535EA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 w:rsidR="00E343C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E343C4" w:rsidRPr="00535EAE" w:rsidRDefault="00535EAE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535EAE" w:rsidRDefault="00535EAE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33C3" w:rsidRPr="00E343C4" w:rsidRDefault="00CA33C3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535EAE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535EAE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14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,00 часа 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CA33C3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343C4" w:rsidRPr="00535EAE" w:rsidRDefault="00535EAE" w:rsidP="00E343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Кирил Николов</w:t>
      </w:r>
    </w:p>
    <w:p w:rsidR="00E343C4" w:rsidRPr="00ED2C28" w:rsidRDefault="00E343C4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343C4" w:rsidRDefault="00E343C4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343C4" w:rsidRPr="00BC0B8E" w:rsidTr="00D13B8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C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343C4" w:rsidRPr="00BC0B8E" w:rsidRDefault="00E343C4" w:rsidP="00D13B86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343C4" w:rsidRPr="00ED2C28" w:rsidRDefault="00E343C4" w:rsidP="00E343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3C3" w:rsidRPr="00535EAE" w:rsidRDefault="00E343C4" w:rsidP="00535EA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4A3F35" w:rsidRPr="00ED2C28" w:rsidRDefault="006467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4A3F35" w:rsidRPr="00ED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A8B"/>
    <w:multiLevelType w:val="multilevel"/>
    <w:tmpl w:val="3E8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4"/>
    <w:rsid w:val="00016720"/>
    <w:rsid w:val="00154F64"/>
    <w:rsid w:val="00174CE2"/>
    <w:rsid w:val="00305DDA"/>
    <w:rsid w:val="004A3F35"/>
    <w:rsid w:val="00535EAE"/>
    <w:rsid w:val="00646758"/>
    <w:rsid w:val="006A6E33"/>
    <w:rsid w:val="007145E4"/>
    <w:rsid w:val="008643E5"/>
    <w:rsid w:val="008F7AE9"/>
    <w:rsid w:val="00A029D7"/>
    <w:rsid w:val="00C40383"/>
    <w:rsid w:val="00C76577"/>
    <w:rsid w:val="00CA33C3"/>
    <w:rsid w:val="00DD57F3"/>
    <w:rsid w:val="00E31DDB"/>
    <w:rsid w:val="00E343C4"/>
    <w:rsid w:val="00E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3E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6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3E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6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2019-10-31T09:55:00Z</dcterms:created>
  <dcterms:modified xsi:type="dcterms:W3CDTF">2019-11-02T12:22:00Z</dcterms:modified>
</cp:coreProperties>
</file>