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AF" w:rsidRDefault="005C7AAF" w:rsidP="005C7A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Дневен ред</w:t>
      </w:r>
    </w:p>
    <w:p w:rsidR="005C7AAF" w:rsidRPr="005C7AAF" w:rsidRDefault="005C7AAF" w:rsidP="005C7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7AAF" w:rsidRPr="005C7AAF" w:rsidRDefault="00EB0F82" w:rsidP="005C7A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Последно решение  № 101</w:t>
      </w:r>
      <w:r w:rsidR="005C7AAF">
        <w:rPr>
          <w:rFonts w:ascii="Times New Roman" w:hAnsi="Times New Roman"/>
          <w:sz w:val="24"/>
          <w:szCs w:val="24"/>
        </w:rPr>
        <w:t>-МИ</w:t>
      </w:r>
    </w:p>
    <w:p w:rsidR="00FC5489" w:rsidRPr="00ED2C28" w:rsidRDefault="00EB0F82" w:rsidP="00160F83">
      <w:pPr>
        <w:pStyle w:val="a3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0F82" w:rsidRPr="00DD57F3" w:rsidRDefault="00EB0F82" w:rsidP="00EB0F8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кандидатска листа за кметове на кметства, кмет община, общински </w:t>
      </w:r>
      <w:proofErr w:type="spellStart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ПП ГЕРБ в Община Крушари при произвеждане на изборите за общински </w:t>
      </w:r>
      <w:proofErr w:type="spellStart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 на 03 ноември 2019г.</w:t>
      </w:r>
    </w:p>
    <w:p w:rsidR="00EB0F82" w:rsidRPr="00DD57F3" w:rsidRDefault="00EB0F82" w:rsidP="00EB0F8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Промени в състава на СИК от ПП ГЕРБ в Община Крушари при произвеждане на изборите за общински </w:t>
      </w:r>
      <w:proofErr w:type="spellStart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3 ноември 2019 г.</w:t>
      </w:r>
    </w:p>
    <w:p w:rsidR="00EB0F82" w:rsidRPr="00DD57F3" w:rsidRDefault="00EB0F82" w:rsidP="00EB0F8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Промени в състава на СИК от  БСП ЗА БЪЛГАРИЯ в Община Крушари при произвеждане на изборите за общински </w:t>
      </w:r>
      <w:proofErr w:type="spellStart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D57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3 ноември 2019 г.</w:t>
      </w:r>
    </w:p>
    <w:p w:rsidR="000E5809" w:rsidRPr="00535EAE" w:rsidRDefault="006448E8" w:rsidP="000E5809">
      <w:pPr>
        <w:pStyle w:val="a4"/>
        <w:numPr>
          <w:ilvl w:val="0"/>
          <w:numId w:val="1"/>
        </w:numPr>
        <w:shd w:val="clear" w:color="auto" w:fill="FFFFFF"/>
        <w:spacing w:after="150"/>
        <w:ind w:left="720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</w:t>
      </w:r>
      <w:r w:rsidR="000E5809" w:rsidRPr="00535EAE">
        <w:rPr>
          <w:rFonts w:eastAsia="Times New Roman"/>
          <w:color w:val="333333"/>
          <w:lang w:eastAsia="bg-BG"/>
        </w:rPr>
        <w:t>Приемане на решение за заместващ Секретар на ОИК</w:t>
      </w:r>
    </w:p>
    <w:p w:rsidR="00EB0F82" w:rsidRDefault="00EB0F82" w:rsidP="000E5809">
      <w:pPr>
        <w:pStyle w:val="a3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0F82" w:rsidRPr="00ED2C28" w:rsidRDefault="00EB0F82" w:rsidP="00EB0F82">
      <w:pPr>
        <w:pStyle w:val="a3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C5787F" w:rsidRDefault="00C5787F"/>
    <w:sectPr w:rsidR="00C5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F6"/>
    <w:rsid w:val="000E5809"/>
    <w:rsid w:val="00160F83"/>
    <w:rsid w:val="005C7AAF"/>
    <w:rsid w:val="006448E8"/>
    <w:rsid w:val="00C5787F"/>
    <w:rsid w:val="00EB0F82"/>
    <w:rsid w:val="00FA55F6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8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E5809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8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E5809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2019-10-31T10:19:00Z</dcterms:created>
  <dcterms:modified xsi:type="dcterms:W3CDTF">2019-11-02T12:23:00Z</dcterms:modified>
</cp:coreProperties>
</file>