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CB" w:rsidRPr="005566CB" w:rsidRDefault="005566CB" w:rsidP="00556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6CB">
        <w:rPr>
          <w:rFonts w:ascii="Times New Roman" w:hAnsi="Times New Roman" w:cs="Times New Roman"/>
          <w:sz w:val="24"/>
          <w:szCs w:val="24"/>
        </w:rPr>
        <w:t>Дневен ред</w:t>
      </w:r>
    </w:p>
    <w:p w:rsidR="005566CB" w:rsidRDefault="005566CB" w:rsidP="005566CB"/>
    <w:p w:rsidR="002A19AC" w:rsidRDefault="005566CB" w:rsidP="002A19AC">
      <w:pPr>
        <w:ind w:left="4248" w:firstLine="708"/>
        <w:rPr>
          <w:rFonts w:ascii="Times New Roman" w:hAnsi="Times New Roman" w:cs="Times New Roman"/>
          <w:lang w:val="en-US"/>
        </w:rPr>
      </w:pPr>
      <w:r w:rsidRPr="005566CB">
        <w:rPr>
          <w:rFonts w:ascii="Times New Roman" w:hAnsi="Times New Roman" w:cs="Times New Roman"/>
        </w:rPr>
        <w:t>Последно решение №60-МИ/28.09.2019 г.</w:t>
      </w:r>
    </w:p>
    <w:p w:rsidR="002A19AC" w:rsidRPr="002A19AC" w:rsidRDefault="002A19AC" w:rsidP="002A19AC">
      <w:pPr>
        <w:ind w:left="4248" w:firstLine="708"/>
        <w:jc w:val="both"/>
        <w:rPr>
          <w:rFonts w:ascii="Times New Roman" w:hAnsi="Times New Roman" w:cs="Times New Roman"/>
        </w:rPr>
      </w:pPr>
    </w:p>
    <w:p w:rsidR="005566CB" w:rsidRPr="002A19AC" w:rsidRDefault="002A19AC" w:rsidP="005566CB">
      <w:pPr>
        <w:rPr>
          <w:rFonts w:ascii="Times New Roman" w:hAnsi="Times New Roman" w:cs="Times New Roman"/>
        </w:rPr>
      </w:pPr>
      <w:r w:rsidRPr="002A19AC">
        <w:rPr>
          <w:rFonts w:ascii="Times New Roman" w:hAnsi="Times New Roman" w:cs="Times New Roman"/>
        </w:rPr>
        <w:t xml:space="preserve">1. Избор на </w:t>
      </w:r>
      <w:r w:rsidR="002349F1">
        <w:rPr>
          <w:rFonts w:ascii="Times New Roman" w:hAnsi="Times New Roman" w:cs="Times New Roman"/>
        </w:rPr>
        <w:t xml:space="preserve">заместващ </w:t>
      </w:r>
      <w:bookmarkStart w:id="0" w:name="_GoBack"/>
      <w:bookmarkEnd w:id="0"/>
      <w:r w:rsidRPr="002A19AC">
        <w:rPr>
          <w:rFonts w:ascii="Times New Roman" w:hAnsi="Times New Roman" w:cs="Times New Roman"/>
        </w:rPr>
        <w:t>секретар</w:t>
      </w:r>
    </w:p>
    <w:p w:rsidR="005566CB" w:rsidRPr="005566CB" w:rsidRDefault="002A19AC" w:rsidP="005566CB">
      <w:pPr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="005566CB">
        <w:t>.</w:t>
      </w:r>
      <w:r w:rsidR="005566CB">
        <w:tab/>
      </w:r>
      <w:r w:rsidR="005566CB" w:rsidRPr="005566CB">
        <w:rPr>
          <w:rFonts w:ascii="Times New Roman" w:hAnsi="Times New Roman" w:cs="Times New Roman"/>
          <w:sz w:val="24"/>
          <w:szCs w:val="24"/>
        </w:rPr>
        <w:t xml:space="preserve">Промени в състава на СИК от  Движение за права и свободи - ДПС в Община Крушари при провеждане на изборите за общински </w:t>
      </w:r>
      <w:proofErr w:type="spellStart"/>
      <w:r w:rsidR="005566CB" w:rsidRPr="005566C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566CB" w:rsidRPr="005566CB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5566CB" w:rsidRPr="005566CB" w:rsidRDefault="002A19AC" w:rsidP="00556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66CB" w:rsidRPr="005566CB">
        <w:rPr>
          <w:rFonts w:ascii="Times New Roman" w:hAnsi="Times New Roman" w:cs="Times New Roman"/>
          <w:sz w:val="24"/>
          <w:szCs w:val="24"/>
        </w:rPr>
        <w:t>.</w:t>
      </w:r>
      <w:r w:rsidR="005566CB" w:rsidRPr="005566CB">
        <w:rPr>
          <w:rFonts w:ascii="Times New Roman" w:hAnsi="Times New Roman" w:cs="Times New Roman"/>
          <w:sz w:val="24"/>
          <w:szCs w:val="24"/>
        </w:rPr>
        <w:tab/>
        <w:t xml:space="preserve">Определяне на членове на ОИК за получаване бюлетини за изборите за общински </w:t>
      </w:r>
      <w:proofErr w:type="spellStart"/>
      <w:r w:rsidR="005566CB" w:rsidRPr="005566C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566CB" w:rsidRPr="005566CB">
        <w:rPr>
          <w:rFonts w:ascii="Times New Roman" w:hAnsi="Times New Roman" w:cs="Times New Roman"/>
          <w:sz w:val="24"/>
          <w:szCs w:val="24"/>
        </w:rPr>
        <w:t xml:space="preserve"> и кметове, насрочени на 27.10.2019г.</w:t>
      </w:r>
    </w:p>
    <w:p w:rsidR="005566CB" w:rsidRPr="005566CB" w:rsidRDefault="002A19AC" w:rsidP="00556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6CB" w:rsidRPr="005566CB">
        <w:rPr>
          <w:rFonts w:ascii="Times New Roman" w:hAnsi="Times New Roman" w:cs="Times New Roman"/>
          <w:sz w:val="24"/>
          <w:szCs w:val="24"/>
        </w:rPr>
        <w:t>.</w:t>
      </w:r>
      <w:r w:rsidR="005566CB" w:rsidRPr="005566CB">
        <w:rPr>
          <w:rFonts w:ascii="Times New Roman" w:hAnsi="Times New Roman" w:cs="Times New Roman"/>
          <w:sz w:val="24"/>
          <w:szCs w:val="24"/>
        </w:rPr>
        <w:tab/>
        <w:t xml:space="preserve">Одобряване на графични файлове на предпечатните образци на протоколите за отчитане на резултатите от гласуването за провеждане на изборите за общински </w:t>
      </w:r>
      <w:proofErr w:type="spellStart"/>
      <w:r w:rsidR="005566CB" w:rsidRPr="005566C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566CB" w:rsidRPr="005566CB">
        <w:rPr>
          <w:rFonts w:ascii="Times New Roman" w:hAnsi="Times New Roman" w:cs="Times New Roman"/>
          <w:sz w:val="24"/>
          <w:szCs w:val="24"/>
        </w:rPr>
        <w:t xml:space="preserve"> и кметове, насрочени за 27 октомври 2019г.</w:t>
      </w:r>
    </w:p>
    <w:p w:rsidR="0058593E" w:rsidRDefault="002A19AC" w:rsidP="00556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66CB" w:rsidRPr="005566CB">
        <w:rPr>
          <w:rFonts w:ascii="Times New Roman" w:hAnsi="Times New Roman" w:cs="Times New Roman"/>
          <w:sz w:val="24"/>
          <w:szCs w:val="24"/>
        </w:rPr>
        <w:t>.</w:t>
      </w:r>
      <w:r w:rsidR="005566CB" w:rsidRPr="005566CB">
        <w:rPr>
          <w:rFonts w:ascii="Times New Roman" w:hAnsi="Times New Roman" w:cs="Times New Roman"/>
          <w:sz w:val="24"/>
          <w:szCs w:val="24"/>
        </w:rPr>
        <w:tab/>
        <w:t xml:space="preserve">Сформиране на работна група в ОИК – Крушари за проверка по жалби и сигнали в изборите за общински </w:t>
      </w:r>
      <w:proofErr w:type="spellStart"/>
      <w:r w:rsidR="005566CB" w:rsidRPr="005566C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566CB" w:rsidRPr="005566CB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2A19AC" w:rsidRPr="005566CB" w:rsidRDefault="002A19AC" w:rsidP="00556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Разглеждане на подадена жалба </w:t>
      </w:r>
    </w:p>
    <w:sectPr w:rsidR="002A19AC" w:rsidRPr="0055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4B"/>
    <w:rsid w:val="002349F1"/>
    <w:rsid w:val="002A19AC"/>
    <w:rsid w:val="005566CB"/>
    <w:rsid w:val="0058593E"/>
    <w:rsid w:val="00C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2019-10-10T12:24:00Z</dcterms:created>
  <dcterms:modified xsi:type="dcterms:W3CDTF">2019-10-11T15:44:00Z</dcterms:modified>
</cp:coreProperties>
</file>